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9630"/>
      </w:tblGrid>
      <w:tr w:rsidR="00EB1DE2">
        <w:trPr>
          <w:trHeight w:val="733"/>
          <w:jc w:val="center"/>
        </w:trPr>
        <w:tc>
          <w:tcPr>
            <w:tcW w:w="9630" w:type="dxa"/>
          </w:tcPr>
          <w:tbl>
            <w:tblPr>
              <w:tblW w:w="100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95"/>
            </w:tblGrid>
            <w:tr w:rsidR="00EB1DE2">
              <w:trPr>
                <w:trHeight w:val="1073"/>
                <w:jc w:val="center"/>
              </w:trPr>
              <w:tc>
                <w:tcPr>
                  <w:tcW w:w="10102" w:type="dxa"/>
                </w:tcPr>
                <w:p w:rsidR="00EB1DE2" w:rsidRDefault="00EB1DE2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  <w:sz w:val="32"/>
                      <w:szCs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6.5pt;height:45pt">
                        <v:imagedata r:id="rId8" o:title="41071" gain="86232f"/>
                      </v:shape>
                    </w:pict>
                  </w:r>
                </w:p>
              </w:tc>
            </w:tr>
            <w:tr w:rsidR="00EB1DE2">
              <w:trPr>
                <w:trHeight w:val="733"/>
                <w:jc w:val="center"/>
              </w:trPr>
              <w:tc>
                <w:tcPr>
                  <w:tcW w:w="10102" w:type="dxa"/>
                </w:tcPr>
                <w:p w:rsidR="00EB1DE2" w:rsidRDefault="00EB1DE2">
                  <w:pPr>
                    <w:pStyle w:val="3"/>
                  </w:pPr>
                  <w:r>
                    <w:t xml:space="preserve">РЕГИОНАЛЬНАЯ ЭНЕРГЕТИЧЕСКАЯ КОМИССИЯ </w:t>
                  </w:r>
                  <w:r>
                    <w:sym w:font="Symbol" w:char="002D"/>
                  </w:r>
                  <w:r>
                    <w:t xml:space="preserve"> </w:t>
                  </w:r>
                </w:p>
                <w:p w:rsidR="00EB1DE2" w:rsidRDefault="00EB1DE2">
                  <w:pPr>
                    <w:pStyle w:val="3"/>
                  </w:pPr>
                  <w:r>
                    <w:t>ДЕПАРТАМЕНТ ЦЕН И ТАРИФОВ КРАСНОДАРСКОГО КРАЯ</w:t>
                  </w:r>
                </w:p>
                <w:p w:rsidR="00EB1DE2" w:rsidRDefault="00EB1DE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B1DE2">
              <w:trPr>
                <w:trHeight w:val="530"/>
                <w:jc w:val="center"/>
              </w:trPr>
              <w:tc>
                <w:tcPr>
                  <w:tcW w:w="10102" w:type="dxa"/>
                </w:tcPr>
                <w:p w:rsidR="00EB1DE2" w:rsidRDefault="00EB1DE2">
                  <w:pPr>
                    <w:pStyle w:val="4"/>
                    <w:rPr>
                      <w:sz w:val="36"/>
                    </w:rPr>
                  </w:pPr>
                </w:p>
                <w:p w:rsidR="00EB1DE2" w:rsidRPr="00CC6A1E" w:rsidRDefault="00EB1DE2">
                  <w:pPr>
                    <w:pStyle w:val="4"/>
                    <w:rPr>
                      <w:sz w:val="36"/>
                    </w:rPr>
                  </w:pPr>
                  <w:r w:rsidRPr="00CC6A1E">
                    <w:rPr>
                      <w:sz w:val="36"/>
                    </w:rPr>
                    <w:t>П Р И К А З</w:t>
                  </w:r>
                </w:p>
                <w:p w:rsidR="00EB1DE2" w:rsidRDefault="00EB1DE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B1DE2" w:rsidRDefault="00EB1DE2"/>
        </w:tc>
      </w:tr>
      <w:tr w:rsidR="00812AA9" w:rsidRPr="00EF4508">
        <w:tblPrEx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9630" w:type="dxa"/>
          </w:tcPr>
          <w:p w:rsidR="00812AA9" w:rsidRPr="00EF4508" w:rsidRDefault="00EB7169" w:rsidP="009112E5">
            <w:pPr>
              <w:pStyle w:val="4"/>
              <w:jc w:val="left"/>
              <w:rPr>
                <w:b w:val="0"/>
              </w:rPr>
            </w:pPr>
            <w:r>
              <w:rPr>
                <w:b w:val="0"/>
                <w:sz w:val="28"/>
              </w:rPr>
              <w:t xml:space="preserve"> </w:t>
            </w:r>
            <w:r w:rsidR="007F1F77">
              <w:rPr>
                <w:b w:val="0"/>
                <w:sz w:val="28"/>
              </w:rPr>
              <w:t>1</w:t>
            </w:r>
            <w:r w:rsidR="00B66B39">
              <w:rPr>
                <w:b w:val="0"/>
                <w:sz w:val="28"/>
              </w:rPr>
              <w:t>7</w:t>
            </w:r>
            <w:r w:rsidR="007F1F77">
              <w:rPr>
                <w:b w:val="0"/>
                <w:sz w:val="28"/>
              </w:rPr>
              <w:t xml:space="preserve"> декабря</w:t>
            </w:r>
            <w:r w:rsidR="00EB1DE2">
              <w:rPr>
                <w:b w:val="0"/>
                <w:sz w:val="28"/>
              </w:rPr>
              <w:t xml:space="preserve"> </w:t>
            </w:r>
            <w:r w:rsidR="00812AA9" w:rsidRPr="00EF4508">
              <w:rPr>
                <w:b w:val="0"/>
                <w:sz w:val="28"/>
              </w:rPr>
              <w:t>20</w:t>
            </w:r>
            <w:r w:rsidR="00752353">
              <w:rPr>
                <w:b w:val="0"/>
                <w:sz w:val="28"/>
              </w:rPr>
              <w:t>1</w:t>
            </w:r>
            <w:r w:rsidR="00406BAF">
              <w:rPr>
                <w:b w:val="0"/>
                <w:sz w:val="28"/>
              </w:rPr>
              <w:t>4</w:t>
            </w:r>
            <w:r w:rsidR="00812AA9" w:rsidRPr="00EF4508">
              <w:rPr>
                <w:b w:val="0"/>
                <w:sz w:val="28"/>
              </w:rPr>
              <w:t xml:space="preserve"> года</w:t>
            </w:r>
            <w:r w:rsidR="007F1F77">
              <w:rPr>
                <w:b w:val="0"/>
                <w:sz w:val="28"/>
              </w:rPr>
              <w:t xml:space="preserve"> </w:t>
            </w:r>
            <w:r w:rsidR="00812AA9" w:rsidRPr="00EF4508">
              <w:rPr>
                <w:b w:val="0"/>
                <w:sz w:val="28"/>
              </w:rPr>
              <w:t xml:space="preserve">                                             </w:t>
            </w:r>
            <w:r w:rsidR="00EF4508">
              <w:rPr>
                <w:b w:val="0"/>
                <w:sz w:val="28"/>
              </w:rPr>
              <w:t xml:space="preserve">    </w:t>
            </w:r>
            <w:r w:rsidR="00812AA9" w:rsidRPr="00EF4508">
              <w:rPr>
                <w:b w:val="0"/>
                <w:sz w:val="28"/>
              </w:rPr>
              <w:t xml:space="preserve">  </w:t>
            </w:r>
            <w:r w:rsidR="00437993">
              <w:rPr>
                <w:b w:val="0"/>
                <w:sz w:val="28"/>
              </w:rPr>
              <w:t xml:space="preserve">  </w:t>
            </w:r>
            <w:r w:rsidR="00812AA9" w:rsidRPr="00EF4508">
              <w:rPr>
                <w:b w:val="0"/>
                <w:sz w:val="28"/>
              </w:rPr>
              <w:t xml:space="preserve">     </w:t>
            </w:r>
            <w:r w:rsidR="007F1F77">
              <w:rPr>
                <w:b w:val="0"/>
                <w:sz w:val="28"/>
              </w:rPr>
              <w:t xml:space="preserve">            </w:t>
            </w:r>
            <w:r w:rsidR="00812AA9" w:rsidRPr="00EF4508">
              <w:rPr>
                <w:b w:val="0"/>
                <w:sz w:val="28"/>
              </w:rPr>
              <w:t xml:space="preserve"> </w:t>
            </w:r>
            <w:r w:rsidR="001C3CD4">
              <w:rPr>
                <w:b w:val="0"/>
                <w:sz w:val="28"/>
              </w:rPr>
              <w:t xml:space="preserve">  </w:t>
            </w:r>
            <w:r w:rsidR="00812AA9" w:rsidRPr="00EF4508">
              <w:rPr>
                <w:b w:val="0"/>
                <w:sz w:val="28"/>
              </w:rPr>
              <w:t xml:space="preserve"> №</w:t>
            </w:r>
            <w:r w:rsidR="00F35327">
              <w:rPr>
                <w:b w:val="0"/>
                <w:sz w:val="28"/>
              </w:rPr>
              <w:t xml:space="preserve"> </w:t>
            </w:r>
            <w:r w:rsidR="009112E5">
              <w:rPr>
                <w:b w:val="0"/>
                <w:sz w:val="28"/>
              </w:rPr>
              <w:t>74</w:t>
            </w:r>
            <w:r w:rsidR="007F1F77">
              <w:rPr>
                <w:b w:val="0"/>
                <w:sz w:val="28"/>
              </w:rPr>
              <w:t>/</w:t>
            </w:r>
            <w:r w:rsidR="007F1F77">
              <w:rPr>
                <w:b w:val="0"/>
                <w:sz w:val="28"/>
                <w:lang w:val="en-US"/>
              </w:rPr>
              <w:t>201</w:t>
            </w:r>
            <w:r w:rsidR="00406BAF">
              <w:rPr>
                <w:b w:val="0"/>
                <w:sz w:val="28"/>
              </w:rPr>
              <w:t>4</w:t>
            </w:r>
            <w:r w:rsidR="007F1F77">
              <w:rPr>
                <w:b w:val="0"/>
                <w:sz w:val="28"/>
                <w:lang w:val="en-US"/>
              </w:rPr>
              <w:t>-</w:t>
            </w:r>
            <w:r w:rsidR="007F1F77">
              <w:rPr>
                <w:b w:val="0"/>
                <w:sz w:val="28"/>
              </w:rPr>
              <w:t>э</w:t>
            </w:r>
            <w:r>
              <w:rPr>
                <w:b w:val="0"/>
                <w:sz w:val="28"/>
              </w:rPr>
              <w:t xml:space="preserve"> </w:t>
            </w:r>
            <w:r w:rsidR="00D90629">
              <w:rPr>
                <w:b w:val="0"/>
                <w:sz w:val="28"/>
              </w:rPr>
              <w:t xml:space="preserve"> </w:t>
            </w:r>
            <w:r w:rsidR="00605076">
              <w:rPr>
                <w:b w:val="0"/>
                <w:sz w:val="28"/>
              </w:rPr>
              <w:t xml:space="preserve"> </w:t>
            </w:r>
          </w:p>
        </w:tc>
      </w:tr>
      <w:tr w:rsidR="00812AA9">
        <w:tblPrEx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9630" w:type="dxa"/>
          </w:tcPr>
          <w:p w:rsidR="00812AA9" w:rsidRDefault="00812A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Краснодар</w:t>
            </w:r>
          </w:p>
        </w:tc>
      </w:tr>
    </w:tbl>
    <w:p w:rsidR="00812AA9" w:rsidRPr="00EF14F3" w:rsidRDefault="00812AA9">
      <w:pPr>
        <w:pStyle w:val="1"/>
        <w:rPr>
          <w:b/>
          <w:bCs/>
          <w:sz w:val="16"/>
          <w:szCs w:val="16"/>
        </w:rPr>
      </w:pPr>
    </w:p>
    <w:p w:rsidR="00005EFB" w:rsidRDefault="00812AA9" w:rsidP="00BF6F64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установлении </w:t>
      </w:r>
      <w:r w:rsidR="00C26B73">
        <w:rPr>
          <w:b/>
          <w:bCs/>
          <w:sz w:val="28"/>
        </w:rPr>
        <w:t>цен (</w:t>
      </w:r>
      <w:r>
        <w:rPr>
          <w:b/>
          <w:bCs/>
          <w:sz w:val="28"/>
        </w:rPr>
        <w:t>тарифов</w:t>
      </w:r>
      <w:r w:rsidR="00C26B73">
        <w:rPr>
          <w:b/>
          <w:bCs/>
          <w:sz w:val="28"/>
        </w:rPr>
        <w:t>)</w:t>
      </w:r>
      <w:r>
        <w:rPr>
          <w:b/>
          <w:bCs/>
          <w:sz w:val="28"/>
        </w:rPr>
        <w:t xml:space="preserve"> </w:t>
      </w:r>
      <w:r w:rsidRPr="003935FF">
        <w:rPr>
          <w:b/>
          <w:bCs/>
          <w:sz w:val="28"/>
          <w:szCs w:val="28"/>
        </w:rPr>
        <w:t>на электрическую</w:t>
      </w:r>
    </w:p>
    <w:p w:rsidR="003935FF" w:rsidRPr="00005EFB" w:rsidRDefault="005B5A7F" w:rsidP="00BF6F64">
      <w:pPr>
        <w:pStyle w:val="1"/>
        <w:jc w:val="center"/>
        <w:rPr>
          <w:b/>
          <w:bCs/>
          <w:sz w:val="28"/>
        </w:rPr>
      </w:pPr>
      <w:r w:rsidRPr="003935FF">
        <w:rPr>
          <w:b/>
          <w:bCs/>
          <w:sz w:val="28"/>
          <w:szCs w:val="28"/>
        </w:rPr>
        <w:t>энергию</w:t>
      </w:r>
      <w:r w:rsidR="00F35327">
        <w:t xml:space="preserve"> </w:t>
      </w:r>
      <w:r w:rsidR="00F35327" w:rsidRPr="00F35327">
        <w:rPr>
          <w:b/>
          <w:bCs/>
          <w:sz w:val="28"/>
        </w:rPr>
        <w:t>для населения и потребителей, приравненных к категории население</w:t>
      </w:r>
      <w:r w:rsidR="00880DC3">
        <w:rPr>
          <w:b/>
          <w:bCs/>
          <w:sz w:val="28"/>
        </w:rPr>
        <w:t>,</w:t>
      </w:r>
      <w:r w:rsidR="00F35327" w:rsidRPr="00F35327">
        <w:rPr>
          <w:b/>
          <w:bCs/>
          <w:sz w:val="28"/>
        </w:rPr>
        <w:t xml:space="preserve"> по </w:t>
      </w:r>
      <w:r w:rsidR="00F35327">
        <w:rPr>
          <w:b/>
          <w:bCs/>
          <w:sz w:val="28"/>
        </w:rPr>
        <w:t>Краснодарскому краю и Республике</w:t>
      </w:r>
      <w:r w:rsidR="00F35327" w:rsidRPr="003935FF">
        <w:rPr>
          <w:b/>
          <w:bCs/>
          <w:sz w:val="28"/>
          <w:szCs w:val="28"/>
        </w:rPr>
        <w:t xml:space="preserve"> </w:t>
      </w:r>
      <w:r w:rsidR="00F35327">
        <w:rPr>
          <w:b/>
          <w:bCs/>
          <w:sz w:val="28"/>
          <w:szCs w:val="28"/>
        </w:rPr>
        <w:t>Адыгея</w:t>
      </w:r>
    </w:p>
    <w:p w:rsidR="00406BAF" w:rsidRPr="00EF14F3" w:rsidRDefault="00406BAF" w:rsidP="00986FD6">
      <w:pPr>
        <w:rPr>
          <w:sz w:val="16"/>
          <w:szCs w:val="16"/>
        </w:rPr>
      </w:pPr>
    </w:p>
    <w:p w:rsidR="00244751" w:rsidRDefault="00406BAF" w:rsidP="00AD1EEF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71C07">
        <w:rPr>
          <w:bCs/>
          <w:sz w:val="28"/>
          <w:szCs w:val="28"/>
        </w:rPr>
        <w:t>В соответствии с</w:t>
      </w:r>
      <w:r w:rsidRPr="00371C07">
        <w:rPr>
          <w:bCs/>
          <w:sz w:val="28"/>
          <w:szCs w:val="22"/>
        </w:rPr>
        <w:t xml:space="preserve"> Федеральным законом </w:t>
      </w:r>
      <w:r w:rsidRPr="00371C07">
        <w:rPr>
          <w:bCs/>
          <w:sz w:val="28"/>
          <w:szCs w:val="28"/>
        </w:rPr>
        <w:t xml:space="preserve">от 26.03.2003 № 35-ФЗ </w:t>
      </w:r>
      <w:r w:rsidR="008C59F0">
        <w:rPr>
          <w:bCs/>
          <w:sz w:val="28"/>
          <w:szCs w:val="28"/>
        </w:rPr>
        <w:br/>
      </w:r>
      <w:r w:rsidR="00C413D5">
        <w:rPr>
          <w:bCs/>
          <w:sz w:val="28"/>
          <w:szCs w:val="28"/>
        </w:rPr>
        <w:t>«</w:t>
      </w:r>
      <w:r w:rsidRPr="00371C07">
        <w:rPr>
          <w:bCs/>
          <w:sz w:val="28"/>
          <w:szCs w:val="28"/>
        </w:rPr>
        <w:t>Об электроэнергетике</w:t>
      </w:r>
      <w:r w:rsidR="00C413D5">
        <w:rPr>
          <w:bCs/>
          <w:sz w:val="28"/>
          <w:szCs w:val="28"/>
        </w:rPr>
        <w:t>»</w:t>
      </w:r>
      <w:r w:rsidRPr="00371C07">
        <w:rPr>
          <w:bCs/>
          <w:sz w:val="28"/>
          <w:szCs w:val="22"/>
        </w:rPr>
        <w:t xml:space="preserve">, </w:t>
      </w:r>
      <w:r w:rsidR="00804B81">
        <w:rPr>
          <w:bCs/>
          <w:sz w:val="28"/>
          <w:szCs w:val="22"/>
        </w:rPr>
        <w:t xml:space="preserve">постановлением </w:t>
      </w:r>
      <w:r w:rsidR="00804B81" w:rsidRPr="00804B81">
        <w:rPr>
          <w:bCs/>
          <w:sz w:val="28"/>
          <w:szCs w:val="22"/>
        </w:rPr>
        <w:t>Правительства Р</w:t>
      </w:r>
      <w:r w:rsidR="00804B81">
        <w:rPr>
          <w:bCs/>
          <w:sz w:val="28"/>
          <w:szCs w:val="22"/>
        </w:rPr>
        <w:t>оссийской Федерации</w:t>
      </w:r>
      <w:r w:rsidR="00804B81" w:rsidRPr="00804B81">
        <w:rPr>
          <w:bCs/>
          <w:sz w:val="28"/>
          <w:szCs w:val="22"/>
        </w:rPr>
        <w:t xml:space="preserve"> от 29.12.2011 </w:t>
      </w:r>
      <w:r w:rsidR="00804B81">
        <w:rPr>
          <w:bCs/>
          <w:sz w:val="28"/>
          <w:szCs w:val="22"/>
        </w:rPr>
        <w:t>№</w:t>
      </w:r>
      <w:r w:rsidR="00804B81" w:rsidRPr="00804B81">
        <w:rPr>
          <w:bCs/>
          <w:sz w:val="28"/>
          <w:szCs w:val="22"/>
        </w:rPr>
        <w:t xml:space="preserve"> 1178</w:t>
      </w:r>
      <w:r w:rsidR="00804B81">
        <w:rPr>
          <w:bCs/>
          <w:sz w:val="28"/>
          <w:szCs w:val="22"/>
        </w:rPr>
        <w:t xml:space="preserve"> «</w:t>
      </w:r>
      <w:r w:rsidR="00804B81" w:rsidRPr="00804B81">
        <w:rPr>
          <w:bCs/>
          <w:sz w:val="28"/>
          <w:szCs w:val="22"/>
        </w:rPr>
        <w:t>О ценообразовании в области регулируемых це</w:t>
      </w:r>
      <w:r w:rsidR="00804B81">
        <w:rPr>
          <w:bCs/>
          <w:sz w:val="28"/>
          <w:szCs w:val="22"/>
        </w:rPr>
        <w:t>н (тарифов) в электроэнергетике», п</w:t>
      </w:r>
      <w:r w:rsidRPr="00D64C7C">
        <w:rPr>
          <w:bCs/>
          <w:sz w:val="28"/>
          <w:szCs w:val="22"/>
        </w:rPr>
        <w:t xml:space="preserve">риказом ФСТ России </w:t>
      </w:r>
      <w:r w:rsidRPr="009F6108">
        <w:rPr>
          <w:sz w:val="28"/>
          <w:szCs w:val="28"/>
        </w:rPr>
        <w:t xml:space="preserve">от 10.10.2014 </w:t>
      </w:r>
      <w:r w:rsidR="008C59F0">
        <w:rPr>
          <w:sz w:val="28"/>
          <w:szCs w:val="28"/>
        </w:rPr>
        <w:br/>
      </w:r>
      <w:r w:rsidRPr="009F61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6108">
        <w:rPr>
          <w:sz w:val="28"/>
          <w:szCs w:val="28"/>
        </w:rPr>
        <w:t xml:space="preserve">225-э/1 </w:t>
      </w:r>
      <w:r>
        <w:rPr>
          <w:sz w:val="28"/>
          <w:szCs w:val="28"/>
        </w:rPr>
        <w:t>«</w:t>
      </w:r>
      <w:r w:rsidRPr="009F6108">
        <w:rPr>
          <w:sz w:val="28"/>
          <w:szCs w:val="28"/>
        </w:rPr>
        <w:t>О предельных уровнях тарифов на электрическую энергию (мощность) на 2015 год</w:t>
      </w:r>
      <w:r>
        <w:rPr>
          <w:sz w:val="28"/>
          <w:szCs w:val="28"/>
        </w:rPr>
        <w:t>»</w:t>
      </w:r>
      <w:r w:rsidR="00221F2C">
        <w:rPr>
          <w:sz w:val="28"/>
        </w:rPr>
        <w:t>,</w:t>
      </w:r>
      <w:r w:rsidR="00636804">
        <w:rPr>
          <w:sz w:val="28"/>
        </w:rPr>
        <w:t xml:space="preserve"> </w:t>
      </w:r>
      <w:r w:rsidR="00B64478" w:rsidRPr="000C7FB6">
        <w:rPr>
          <w:sz w:val="28"/>
          <w:szCs w:val="28"/>
        </w:rPr>
        <w:t xml:space="preserve">на основании </w:t>
      </w:r>
      <w:r w:rsidR="00B64478" w:rsidRPr="00A95756">
        <w:rPr>
          <w:sz w:val="28"/>
          <w:szCs w:val="28"/>
        </w:rPr>
        <w:t>экспертн</w:t>
      </w:r>
      <w:r w:rsidR="00EB7169">
        <w:rPr>
          <w:sz w:val="28"/>
          <w:szCs w:val="28"/>
        </w:rPr>
        <w:t>ого</w:t>
      </w:r>
      <w:r w:rsidR="00B64478" w:rsidRPr="00A95756">
        <w:rPr>
          <w:sz w:val="28"/>
          <w:szCs w:val="28"/>
        </w:rPr>
        <w:t xml:space="preserve"> заключени</w:t>
      </w:r>
      <w:r w:rsidR="00EB7169">
        <w:rPr>
          <w:sz w:val="28"/>
          <w:szCs w:val="28"/>
        </w:rPr>
        <w:t>я</w:t>
      </w:r>
      <w:r w:rsidR="00B64478">
        <w:rPr>
          <w:sz w:val="28"/>
          <w:szCs w:val="28"/>
        </w:rPr>
        <w:t xml:space="preserve"> </w:t>
      </w:r>
      <w:r w:rsidR="00B64478">
        <w:rPr>
          <w:sz w:val="28"/>
          <w:szCs w:val="20"/>
        </w:rPr>
        <w:t>и</w:t>
      </w:r>
      <w:r w:rsidR="00244751">
        <w:rPr>
          <w:sz w:val="28"/>
          <w:szCs w:val="20"/>
        </w:rPr>
        <w:t xml:space="preserve"> решения правления </w:t>
      </w:r>
      <w:r w:rsidR="00244751">
        <w:rPr>
          <w:sz w:val="28"/>
        </w:rPr>
        <w:t>региональной энергетической комиссии - департамента цен</w:t>
      </w:r>
      <w:r w:rsidR="00D76368">
        <w:rPr>
          <w:sz w:val="28"/>
        </w:rPr>
        <w:t xml:space="preserve"> и тарифов Краснодарского края </w:t>
      </w:r>
      <w:r w:rsidR="00244751">
        <w:rPr>
          <w:sz w:val="28"/>
        </w:rPr>
        <w:t>п р и к а з ы в а ю:</w:t>
      </w:r>
    </w:p>
    <w:p w:rsidR="00931646" w:rsidRDefault="00C26B73" w:rsidP="00931646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26B73">
        <w:rPr>
          <w:sz w:val="28"/>
        </w:rPr>
        <w:t>Применить</w:t>
      </w:r>
      <w:r w:rsidR="00931646" w:rsidRPr="00C26B73">
        <w:rPr>
          <w:sz w:val="28"/>
        </w:rPr>
        <w:t xml:space="preserve"> понижающий коэффициент к </w:t>
      </w:r>
      <w:r>
        <w:rPr>
          <w:sz w:val="28"/>
        </w:rPr>
        <w:t>ценам (</w:t>
      </w:r>
      <w:r w:rsidR="00931646" w:rsidRPr="00C26B73">
        <w:rPr>
          <w:sz w:val="28"/>
        </w:rPr>
        <w:t>тарифам</w:t>
      </w:r>
      <w:r>
        <w:rPr>
          <w:sz w:val="28"/>
        </w:rPr>
        <w:t>)</w:t>
      </w:r>
      <w:r w:rsidR="00931646" w:rsidRPr="00C26B73">
        <w:rPr>
          <w:sz w:val="28"/>
        </w:rPr>
        <w:t xml:space="preserve"> </w:t>
      </w:r>
      <w:r w:rsidRPr="00C26B73">
        <w:rPr>
          <w:sz w:val="28"/>
        </w:rPr>
        <w:t>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проживающего в сельских населенных пунктах</w:t>
      </w:r>
      <w:r>
        <w:rPr>
          <w:sz w:val="28"/>
        </w:rPr>
        <w:t xml:space="preserve">, </w:t>
      </w:r>
      <w:r w:rsidR="00931646" w:rsidRPr="00C26B73">
        <w:rPr>
          <w:sz w:val="28"/>
        </w:rPr>
        <w:t>в размере 0,7.</w:t>
      </w:r>
    </w:p>
    <w:p w:rsidR="00804B81" w:rsidRDefault="00804B81" w:rsidP="00931646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>
        <w:rPr>
          <w:sz w:val="28"/>
        </w:rPr>
        <w:t xml:space="preserve">Применить следующие коэффициенты </w:t>
      </w:r>
      <w:r w:rsidRPr="00C26B73">
        <w:rPr>
          <w:sz w:val="28"/>
        </w:rPr>
        <w:t xml:space="preserve">к </w:t>
      </w:r>
      <w:r>
        <w:rPr>
          <w:sz w:val="28"/>
        </w:rPr>
        <w:t>ценам (</w:t>
      </w:r>
      <w:r w:rsidRPr="00C26B73">
        <w:rPr>
          <w:sz w:val="28"/>
        </w:rPr>
        <w:t>тарифам</w:t>
      </w:r>
      <w:r>
        <w:rPr>
          <w:sz w:val="28"/>
        </w:rPr>
        <w:t>)</w:t>
      </w:r>
      <w:r w:rsidRPr="00C26B73">
        <w:rPr>
          <w:sz w:val="28"/>
        </w:rPr>
        <w:t xml:space="preserve"> на электрическую энергию</w:t>
      </w:r>
      <w:r>
        <w:rPr>
          <w:sz w:val="28"/>
        </w:rPr>
        <w:t xml:space="preserve"> для каждой из приравненных к населению категорий потребителей:</w:t>
      </w:r>
    </w:p>
    <w:p w:rsid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</w:t>
      </w:r>
      <w:r w:rsidRPr="00231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311F0">
        <w:rPr>
          <w:sz w:val="28"/>
          <w:szCs w:val="28"/>
        </w:rPr>
        <w:t>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</w:t>
      </w:r>
      <w:r>
        <w:rPr>
          <w:sz w:val="28"/>
          <w:szCs w:val="28"/>
        </w:rPr>
        <w:t>ной на места общего пользования:</w:t>
      </w:r>
    </w:p>
    <w:p w:rsid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в городских населенных пунктах в домах, оборудованных </w:t>
      </w:r>
      <w:r w:rsidRPr="00804B81">
        <w:rPr>
          <w:iCs/>
          <w:sz w:val="28"/>
          <w:szCs w:val="28"/>
        </w:rPr>
        <w:t>в установленном порядке стационарными электроплитами и (или) электроотопительными установками</w:t>
      </w:r>
      <w:r>
        <w:rPr>
          <w:iCs/>
          <w:sz w:val="28"/>
          <w:szCs w:val="28"/>
        </w:rPr>
        <w:t xml:space="preserve"> – 0,7;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B81">
        <w:rPr>
          <w:iCs/>
          <w:sz w:val="28"/>
          <w:szCs w:val="28"/>
        </w:rPr>
        <w:t>в сельских населенных пунктах</w:t>
      </w:r>
      <w:r>
        <w:rPr>
          <w:iCs/>
          <w:sz w:val="28"/>
          <w:szCs w:val="28"/>
        </w:rPr>
        <w:t xml:space="preserve"> – 0,7;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2311F0">
        <w:rPr>
          <w:sz w:val="28"/>
          <w:szCs w:val="28"/>
        </w:rPr>
        <w:t>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</w:t>
      </w:r>
      <w:r>
        <w:rPr>
          <w:sz w:val="28"/>
          <w:szCs w:val="28"/>
        </w:rPr>
        <w:t>родничества и дачного хозяйства - 1;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</w:t>
      </w:r>
      <w:r w:rsidRPr="002311F0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2311F0">
        <w:rPr>
          <w:sz w:val="28"/>
          <w:szCs w:val="28"/>
        </w:rPr>
        <w:t>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</w:r>
      <w:r>
        <w:rPr>
          <w:sz w:val="28"/>
          <w:szCs w:val="28"/>
        </w:rPr>
        <w:t xml:space="preserve"> - 1;</w:t>
      </w:r>
    </w:p>
    <w:p w:rsid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ю</w:t>
      </w:r>
      <w:r w:rsidRPr="002311F0">
        <w:rPr>
          <w:sz w:val="28"/>
          <w:szCs w:val="28"/>
        </w:rPr>
        <w:t>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</w:t>
      </w:r>
      <w:r>
        <w:rPr>
          <w:sz w:val="28"/>
          <w:szCs w:val="28"/>
        </w:rPr>
        <w:t>ору учета электрической энергии:</w:t>
      </w:r>
    </w:p>
    <w:p w:rsidR="00804B81" w:rsidRP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804B81">
        <w:rPr>
          <w:sz w:val="28"/>
          <w:szCs w:val="28"/>
        </w:rPr>
        <w:t xml:space="preserve">в городских населенных пунктах в домах, оборудованных </w:t>
      </w:r>
      <w:r w:rsidRPr="00804B81">
        <w:rPr>
          <w:iCs/>
          <w:sz w:val="28"/>
          <w:szCs w:val="28"/>
        </w:rPr>
        <w:t>в установленном порядке стационарными электроплитами и (или) электроотопительными установками – 0,7;</w:t>
      </w:r>
    </w:p>
    <w:p w:rsidR="00804B81" w:rsidRP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B81">
        <w:rPr>
          <w:iCs/>
          <w:sz w:val="28"/>
          <w:szCs w:val="28"/>
        </w:rPr>
        <w:t>в сельских населенных пунктах – 0,</w:t>
      </w:r>
      <w:r>
        <w:rPr>
          <w:iCs/>
          <w:sz w:val="28"/>
          <w:szCs w:val="28"/>
        </w:rPr>
        <w:t>7;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</w:t>
      </w:r>
      <w:r w:rsidRPr="002311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311F0">
        <w:rPr>
          <w:sz w:val="28"/>
          <w:szCs w:val="28"/>
        </w:rPr>
        <w:t>одержащиеся за счет прихожан религиозные организации</w:t>
      </w:r>
      <w:r>
        <w:rPr>
          <w:sz w:val="28"/>
          <w:szCs w:val="28"/>
        </w:rPr>
        <w:t xml:space="preserve"> - 1;</w:t>
      </w:r>
    </w:p>
    <w:p w:rsid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е)</w:t>
      </w:r>
      <w:r w:rsidRPr="002311F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311F0">
        <w:rPr>
          <w:sz w:val="28"/>
          <w:szCs w:val="28"/>
        </w:rPr>
        <w:t xml:space="preserve">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</w:t>
      </w:r>
      <w:r>
        <w:rPr>
          <w:sz w:val="28"/>
          <w:szCs w:val="28"/>
        </w:rPr>
        <w:t>(профессиональной) деятельности:</w:t>
      </w:r>
    </w:p>
    <w:p w:rsidR="00804B81" w:rsidRP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804B81">
        <w:rPr>
          <w:sz w:val="28"/>
          <w:szCs w:val="28"/>
        </w:rPr>
        <w:t xml:space="preserve">в городских населенных пунктах в домах, оборудованных </w:t>
      </w:r>
      <w:r w:rsidRPr="00804B81">
        <w:rPr>
          <w:iCs/>
          <w:sz w:val="28"/>
          <w:szCs w:val="28"/>
        </w:rPr>
        <w:t>в установленном порядке стационарными электроплитами и (или) электроотопительными установками – 0,7;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04B81">
        <w:rPr>
          <w:iCs/>
          <w:sz w:val="28"/>
          <w:szCs w:val="28"/>
        </w:rPr>
        <w:t>в сельских населенных пунктах – 0,</w:t>
      </w:r>
      <w:r>
        <w:rPr>
          <w:iCs/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804B81" w:rsidRPr="002311F0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ж)</w:t>
      </w:r>
      <w:r w:rsidRPr="002311F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11F0">
        <w:rPr>
          <w:sz w:val="28"/>
          <w:szCs w:val="28"/>
        </w:rPr>
        <w:t>бъединения граждан, приобретающих электрическую энергию (мощность) для использования в принадлежащих им хозяйственных постройках (погреба, сараи</w:t>
      </w:r>
      <w:r>
        <w:rPr>
          <w:sz w:val="28"/>
          <w:szCs w:val="28"/>
        </w:rPr>
        <w:t>) - 1;</w:t>
      </w:r>
    </w:p>
    <w:p w:rsidR="00804B81" w:rsidRDefault="00804B81" w:rsidP="00804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з) н</w:t>
      </w:r>
      <w:r w:rsidRPr="002311F0">
        <w:rPr>
          <w:sz w:val="28"/>
          <w:szCs w:val="28"/>
        </w:rPr>
        <w:t>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</w:r>
      <w:r>
        <w:rPr>
          <w:sz w:val="28"/>
          <w:szCs w:val="28"/>
        </w:rPr>
        <w:t xml:space="preserve"> - 1</w:t>
      </w:r>
      <w:r w:rsidRPr="002311F0">
        <w:rPr>
          <w:sz w:val="28"/>
          <w:szCs w:val="28"/>
        </w:rPr>
        <w:t>.</w:t>
      </w:r>
    </w:p>
    <w:p w:rsidR="00812AA9" w:rsidRDefault="006127AE" w:rsidP="006127AE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6127AE">
        <w:rPr>
          <w:sz w:val="28"/>
        </w:rPr>
        <w:t xml:space="preserve">Установить цены (тарифы) </w:t>
      </w:r>
      <w:r w:rsidR="00EF14F3" w:rsidRPr="00EF14F3">
        <w:rPr>
          <w:bCs/>
          <w:sz w:val="28"/>
        </w:rPr>
        <w:t>на электрическую энергию для населения и приравненным к нему категориям потребителей по Краснодарскому краю и Республике Адыгея на 2015 год</w:t>
      </w:r>
      <w:r w:rsidR="00EF14F3">
        <w:rPr>
          <w:bCs/>
          <w:sz w:val="28"/>
        </w:rPr>
        <w:t xml:space="preserve"> (</w:t>
      </w:r>
      <w:r w:rsidRPr="006127AE">
        <w:rPr>
          <w:sz w:val="28"/>
        </w:rPr>
        <w:t>приложение</w:t>
      </w:r>
      <w:r w:rsidR="00B66B39">
        <w:rPr>
          <w:sz w:val="28"/>
        </w:rPr>
        <w:t xml:space="preserve"> №</w:t>
      </w:r>
      <w:r w:rsidR="003F5291">
        <w:rPr>
          <w:sz w:val="28"/>
        </w:rPr>
        <w:t xml:space="preserve"> </w:t>
      </w:r>
      <w:r w:rsidR="00B66B39">
        <w:rPr>
          <w:sz w:val="28"/>
        </w:rPr>
        <w:t>1</w:t>
      </w:r>
      <w:r w:rsidR="00EF14F3">
        <w:rPr>
          <w:sz w:val="28"/>
        </w:rPr>
        <w:t>)</w:t>
      </w:r>
      <w:r w:rsidR="00B66B39">
        <w:rPr>
          <w:sz w:val="28"/>
        </w:rPr>
        <w:t>.</w:t>
      </w:r>
    </w:p>
    <w:p w:rsidR="00752353" w:rsidRPr="00804B81" w:rsidRDefault="00812AA9" w:rsidP="001C3CD4">
      <w:pPr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A25BC5">
        <w:rPr>
          <w:sz w:val="28"/>
        </w:rPr>
        <w:lastRenderedPageBreak/>
        <w:t xml:space="preserve">Признать утратившим силу </w:t>
      </w:r>
      <w:r w:rsidR="00BF6F64" w:rsidRPr="00A25BC5">
        <w:rPr>
          <w:sz w:val="28"/>
        </w:rPr>
        <w:t>приказ</w:t>
      </w:r>
      <w:r w:rsidRPr="00A25BC5">
        <w:rPr>
          <w:sz w:val="28"/>
        </w:rPr>
        <w:t xml:space="preserve"> региональной энергетической комиссии - департамента цен и тарифов Краснодарского края</w:t>
      </w:r>
      <w:r w:rsidR="001C3CD4" w:rsidRPr="00A25BC5">
        <w:rPr>
          <w:sz w:val="28"/>
        </w:rPr>
        <w:t xml:space="preserve"> </w:t>
      </w:r>
      <w:r w:rsidR="001C3CD4" w:rsidRPr="00A25BC5">
        <w:rPr>
          <w:sz w:val="28"/>
          <w:szCs w:val="28"/>
        </w:rPr>
        <w:t xml:space="preserve">от </w:t>
      </w:r>
      <w:r w:rsidR="00406BAF">
        <w:rPr>
          <w:sz w:val="28"/>
          <w:szCs w:val="28"/>
        </w:rPr>
        <w:t>18</w:t>
      </w:r>
      <w:r w:rsidR="00636804" w:rsidRPr="00A25BC5">
        <w:rPr>
          <w:sz w:val="28"/>
          <w:szCs w:val="28"/>
        </w:rPr>
        <w:t xml:space="preserve"> декабря</w:t>
      </w:r>
      <w:r w:rsidR="001C3CD4" w:rsidRPr="00A25BC5">
        <w:rPr>
          <w:sz w:val="28"/>
          <w:szCs w:val="28"/>
        </w:rPr>
        <w:t xml:space="preserve"> 20</w:t>
      </w:r>
      <w:r w:rsidR="00EB7169" w:rsidRPr="00A25BC5">
        <w:rPr>
          <w:sz w:val="28"/>
          <w:szCs w:val="28"/>
        </w:rPr>
        <w:t>1</w:t>
      </w:r>
      <w:r w:rsidR="00406BAF">
        <w:rPr>
          <w:sz w:val="28"/>
          <w:szCs w:val="28"/>
        </w:rPr>
        <w:t>3</w:t>
      </w:r>
      <w:r w:rsidR="001C3CD4" w:rsidRPr="00A25BC5">
        <w:rPr>
          <w:sz w:val="28"/>
          <w:szCs w:val="28"/>
        </w:rPr>
        <w:t xml:space="preserve"> года</w:t>
      </w:r>
      <w:r w:rsidR="00752353" w:rsidRPr="00A25BC5">
        <w:rPr>
          <w:sz w:val="28"/>
          <w:szCs w:val="28"/>
        </w:rPr>
        <w:t xml:space="preserve"> №</w:t>
      </w:r>
      <w:r w:rsidR="007F1F77">
        <w:rPr>
          <w:sz w:val="28"/>
          <w:szCs w:val="28"/>
        </w:rPr>
        <w:t xml:space="preserve"> </w:t>
      </w:r>
      <w:r w:rsidR="00406BAF">
        <w:rPr>
          <w:sz w:val="28"/>
          <w:szCs w:val="28"/>
        </w:rPr>
        <w:t>8</w:t>
      </w:r>
      <w:r w:rsidR="004A0FF8" w:rsidRPr="00A25BC5">
        <w:rPr>
          <w:sz w:val="28"/>
          <w:szCs w:val="28"/>
        </w:rPr>
        <w:t>6</w:t>
      </w:r>
      <w:r w:rsidR="00752353" w:rsidRPr="00A25BC5">
        <w:rPr>
          <w:sz w:val="28"/>
          <w:szCs w:val="28"/>
        </w:rPr>
        <w:t>/20</w:t>
      </w:r>
      <w:r w:rsidR="00EB7169" w:rsidRPr="00A25BC5">
        <w:rPr>
          <w:sz w:val="28"/>
          <w:szCs w:val="28"/>
        </w:rPr>
        <w:t>1</w:t>
      </w:r>
      <w:r w:rsidR="00406BAF">
        <w:rPr>
          <w:sz w:val="28"/>
          <w:szCs w:val="28"/>
        </w:rPr>
        <w:t>3</w:t>
      </w:r>
      <w:r w:rsidR="00752353" w:rsidRPr="00A25BC5">
        <w:rPr>
          <w:sz w:val="28"/>
          <w:szCs w:val="28"/>
        </w:rPr>
        <w:t>-э «Об установлении тарифов на электрическую энергию для населения и потребителей, приравненных к категории население, по Краснодарскому краю и Республике Адыгея»</w:t>
      </w:r>
      <w:r w:rsidR="00820D95" w:rsidRPr="00A25BC5">
        <w:rPr>
          <w:sz w:val="28"/>
          <w:szCs w:val="28"/>
        </w:rPr>
        <w:t>.</w:t>
      </w:r>
    </w:p>
    <w:p w:rsidR="001C3CD4" w:rsidRPr="00804B81" w:rsidRDefault="00804B81" w:rsidP="00804B81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4B81">
        <w:rPr>
          <w:sz w:val="28"/>
          <w:szCs w:val="28"/>
        </w:rPr>
        <w:t>Н</w:t>
      </w:r>
      <w:r w:rsidR="00850B5F" w:rsidRPr="00804B81">
        <w:rPr>
          <w:sz w:val="28"/>
        </w:rPr>
        <w:t>астоящий приказ вступает в силу с 1 января 20</w:t>
      </w:r>
      <w:r w:rsidR="00A72A6A" w:rsidRPr="00804B81">
        <w:rPr>
          <w:sz w:val="28"/>
        </w:rPr>
        <w:t>1</w:t>
      </w:r>
      <w:r w:rsidR="00406BAF" w:rsidRPr="00804B81">
        <w:rPr>
          <w:sz w:val="28"/>
        </w:rPr>
        <w:t>5</w:t>
      </w:r>
      <w:r w:rsidR="00850B5F" w:rsidRPr="00804B81">
        <w:rPr>
          <w:sz w:val="28"/>
        </w:rPr>
        <w:t xml:space="preserve"> года</w:t>
      </w:r>
      <w:r w:rsidRPr="00804B81">
        <w:rPr>
          <w:sz w:val="28"/>
        </w:rPr>
        <w:t>.</w:t>
      </w:r>
      <w:r w:rsidR="00EF14F3" w:rsidRPr="00804B81">
        <w:rPr>
          <w:strike/>
          <w:sz w:val="28"/>
          <w:highlight w:val="yellow"/>
        </w:rPr>
        <w:t xml:space="preserve"> </w:t>
      </w:r>
    </w:p>
    <w:p w:rsidR="00804B81" w:rsidRDefault="00804B81" w:rsidP="00804B81">
      <w:pPr>
        <w:autoSpaceDE w:val="0"/>
        <w:autoSpaceDN w:val="0"/>
        <w:adjustRightInd w:val="0"/>
        <w:jc w:val="both"/>
        <w:rPr>
          <w:strike/>
          <w:sz w:val="28"/>
        </w:rPr>
      </w:pPr>
    </w:p>
    <w:p w:rsidR="00804B81" w:rsidRPr="00804B81" w:rsidRDefault="00804B81" w:rsidP="00804B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D023C" w:rsidRDefault="00812AA9" w:rsidP="00EF4508">
      <w:pPr>
        <w:ind w:left="708" w:hanging="708"/>
        <w:jc w:val="both"/>
        <w:rPr>
          <w:sz w:val="28"/>
          <w:szCs w:val="28"/>
        </w:rPr>
      </w:pPr>
      <w:r w:rsidRPr="004C2898">
        <w:rPr>
          <w:sz w:val="28"/>
          <w:szCs w:val="28"/>
        </w:rPr>
        <w:t xml:space="preserve">Руководитель                                                      </w:t>
      </w:r>
      <w:r w:rsidR="00F0316F" w:rsidRPr="004C2898">
        <w:rPr>
          <w:sz w:val="28"/>
          <w:szCs w:val="28"/>
        </w:rPr>
        <w:t xml:space="preserve">                           </w:t>
      </w:r>
      <w:r w:rsidR="001C3CD4">
        <w:rPr>
          <w:sz w:val="28"/>
          <w:szCs w:val="28"/>
        </w:rPr>
        <w:t xml:space="preserve">   </w:t>
      </w:r>
      <w:r w:rsidR="00F0316F" w:rsidRPr="004C2898">
        <w:rPr>
          <w:sz w:val="28"/>
          <w:szCs w:val="28"/>
        </w:rPr>
        <w:t xml:space="preserve">  </w:t>
      </w:r>
      <w:r w:rsidRPr="004C2898">
        <w:rPr>
          <w:sz w:val="28"/>
          <w:szCs w:val="28"/>
        </w:rPr>
        <w:t>С.Н.</w:t>
      </w:r>
      <w:r w:rsidR="001C3CD4">
        <w:rPr>
          <w:sz w:val="28"/>
          <w:szCs w:val="28"/>
        </w:rPr>
        <w:t xml:space="preserve"> </w:t>
      </w:r>
      <w:r w:rsidRPr="004C2898">
        <w:rPr>
          <w:sz w:val="28"/>
          <w:szCs w:val="28"/>
        </w:rPr>
        <w:t>Милованов</w:t>
      </w:r>
    </w:p>
    <w:p w:rsidR="004F5CAB" w:rsidRDefault="004F5CAB" w:rsidP="00BB5211">
      <w:pPr>
        <w:ind w:left="5245"/>
        <w:jc w:val="center"/>
        <w:rPr>
          <w:sz w:val="28"/>
          <w:szCs w:val="28"/>
        </w:rPr>
        <w:sectPr w:rsidR="004F5CAB" w:rsidSect="00221F2C">
          <w:headerReference w:type="even" r:id="rId9"/>
          <w:headerReference w:type="default" r:id="rId10"/>
          <w:pgSz w:w="11906" w:h="16838" w:code="9"/>
          <w:pgMar w:top="1021" w:right="567" w:bottom="737" w:left="1701" w:header="340" w:footer="567" w:gutter="0"/>
          <w:cols w:space="708"/>
          <w:titlePg/>
          <w:docGrid w:linePitch="360"/>
        </w:sectPr>
      </w:pPr>
    </w:p>
    <w:p w:rsidR="000D023C" w:rsidRDefault="000D023C" w:rsidP="00BB521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21C2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B66B39">
        <w:rPr>
          <w:sz w:val="28"/>
          <w:szCs w:val="28"/>
        </w:rPr>
        <w:t>№</w:t>
      </w:r>
      <w:r w:rsidR="009112E5">
        <w:rPr>
          <w:sz w:val="28"/>
          <w:szCs w:val="28"/>
        </w:rPr>
        <w:t xml:space="preserve"> </w:t>
      </w:r>
      <w:r w:rsidR="00B66B39">
        <w:rPr>
          <w:sz w:val="28"/>
          <w:szCs w:val="28"/>
        </w:rPr>
        <w:t>1</w:t>
      </w:r>
    </w:p>
    <w:p w:rsidR="00ED76B3" w:rsidRDefault="000D023C" w:rsidP="00BB521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региональной энергетической комиссии – </w:t>
      </w:r>
    </w:p>
    <w:p w:rsidR="00BB5211" w:rsidRDefault="000D023C" w:rsidP="00BB521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департамента цен и тарифов Краснодарского края </w:t>
      </w:r>
    </w:p>
    <w:p w:rsidR="000D023C" w:rsidRDefault="000D023C" w:rsidP="00BB5211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57C5">
        <w:rPr>
          <w:sz w:val="28"/>
          <w:szCs w:val="28"/>
        </w:rPr>
        <w:t>1</w:t>
      </w:r>
      <w:r w:rsidR="009112E5">
        <w:rPr>
          <w:sz w:val="28"/>
          <w:szCs w:val="28"/>
        </w:rPr>
        <w:t>7</w:t>
      </w:r>
      <w:r w:rsidR="00AC57C5">
        <w:rPr>
          <w:sz w:val="28"/>
          <w:szCs w:val="28"/>
        </w:rPr>
        <w:t xml:space="preserve"> </w:t>
      </w:r>
      <w:proofErr w:type="gramStart"/>
      <w:r w:rsidR="00AC57C5">
        <w:rPr>
          <w:sz w:val="28"/>
          <w:szCs w:val="28"/>
        </w:rPr>
        <w:t>декабря</w:t>
      </w:r>
      <w:r w:rsidR="00EB7169">
        <w:rPr>
          <w:sz w:val="28"/>
          <w:szCs w:val="28"/>
        </w:rPr>
        <w:t xml:space="preserve"> </w:t>
      </w:r>
      <w:r w:rsidR="00BB5211">
        <w:rPr>
          <w:sz w:val="28"/>
          <w:szCs w:val="28"/>
        </w:rPr>
        <w:t xml:space="preserve"> </w:t>
      </w:r>
      <w:r w:rsidR="00850B5F">
        <w:rPr>
          <w:sz w:val="28"/>
          <w:szCs w:val="28"/>
        </w:rPr>
        <w:t>20</w:t>
      </w:r>
      <w:r w:rsidR="00D923E1">
        <w:rPr>
          <w:sz w:val="28"/>
          <w:szCs w:val="28"/>
        </w:rPr>
        <w:t>1</w:t>
      </w:r>
      <w:r w:rsidR="00406BAF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="00BB521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850B5F">
        <w:rPr>
          <w:sz w:val="28"/>
          <w:szCs w:val="28"/>
        </w:rPr>
        <w:t xml:space="preserve"> </w:t>
      </w:r>
      <w:r w:rsidR="009112E5">
        <w:rPr>
          <w:sz w:val="28"/>
          <w:szCs w:val="28"/>
        </w:rPr>
        <w:t>74</w:t>
      </w:r>
      <w:r w:rsidR="00850B5F">
        <w:rPr>
          <w:sz w:val="28"/>
          <w:szCs w:val="28"/>
        </w:rPr>
        <w:t>/20</w:t>
      </w:r>
      <w:r w:rsidR="00D923E1">
        <w:rPr>
          <w:sz w:val="28"/>
          <w:szCs w:val="28"/>
        </w:rPr>
        <w:t>1</w:t>
      </w:r>
      <w:r w:rsidR="00406BAF">
        <w:rPr>
          <w:sz w:val="28"/>
          <w:szCs w:val="28"/>
        </w:rPr>
        <w:t>4</w:t>
      </w:r>
      <w:r w:rsidR="00850B5F">
        <w:rPr>
          <w:sz w:val="28"/>
          <w:szCs w:val="28"/>
        </w:rPr>
        <w:t>-э</w:t>
      </w:r>
    </w:p>
    <w:p w:rsidR="00EA0B08" w:rsidRPr="00F76ACF" w:rsidRDefault="00EA0B08" w:rsidP="000D023C">
      <w:pPr>
        <w:jc w:val="center"/>
        <w:rPr>
          <w:sz w:val="16"/>
          <w:szCs w:val="16"/>
        </w:rPr>
      </w:pPr>
    </w:p>
    <w:p w:rsidR="00C26B73" w:rsidRDefault="00C26B73" w:rsidP="00A72A6A">
      <w:pPr>
        <w:pStyle w:val="1"/>
        <w:jc w:val="center"/>
        <w:rPr>
          <w:bCs/>
          <w:sz w:val="28"/>
        </w:rPr>
      </w:pPr>
      <w:r w:rsidRPr="006127AE">
        <w:rPr>
          <w:bCs/>
          <w:sz w:val="28"/>
        </w:rPr>
        <w:t xml:space="preserve">ЦЕНЫ (ТАРИФЫ) </w:t>
      </w:r>
    </w:p>
    <w:p w:rsidR="00850B5F" w:rsidRDefault="006127AE" w:rsidP="00A72A6A">
      <w:pPr>
        <w:pStyle w:val="1"/>
        <w:jc w:val="center"/>
        <w:rPr>
          <w:bCs/>
          <w:sz w:val="28"/>
          <w:szCs w:val="28"/>
        </w:rPr>
      </w:pPr>
      <w:r w:rsidRPr="006127AE">
        <w:rPr>
          <w:bCs/>
          <w:sz w:val="28"/>
        </w:rPr>
        <w:t>на электрическую энергию</w:t>
      </w:r>
      <w:r w:rsidR="00EF14F3">
        <w:rPr>
          <w:bCs/>
          <w:sz w:val="28"/>
        </w:rPr>
        <w:t xml:space="preserve"> для </w:t>
      </w:r>
      <w:r w:rsidRPr="006127AE">
        <w:rPr>
          <w:bCs/>
          <w:sz w:val="28"/>
        </w:rPr>
        <w:t>населени</w:t>
      </w:r>
      <w:r w:rsidR="00EF14F3">
        <w:rPr>
          <w:bCs/>
          <w:sz w:val="28"/>
        </w:rPr>
        <w:t>я</w:t>
      </w:r>
      <w:r w:rsidRPr="006127AE">
        <w:rPr>
          <w:bCs/>
          <w:sz w:val="28"/>
        </w:rPr>
        <w:t xml:space="preserve"> и</w:t>
      </w:r>
      <w:r w:rsidR="00EF14F3">
        <w:rPr>
          <w:bCs/>
          <w:sz w:val="28"/>
        </w:rPr>
        <w:t xml:space="preserve"> </w:t>
      </w:r>
      <w:r w:rsidR="00EF14F3" w:rsidRPr="006127AE">
        <w:rPr>
          <w:bCs/>
          <w:sz w:val="28"/>
        </w:rPr>
        <w:t xml:space="preserve">приравненным </w:t>
      </w:r>
      <w:r w:rsidR="00EF14F3">
        <w:rPr>
          <w:bCs/>
          <w:sz w:val="28"/>
        </w:rPr>
        <w:t xml:space="preserve">к нему категориям </w:t>
      </w:r>
      <w:r w:rsidRPr="006127AE">
        <w:rPr>
          <w:bCs/>
          <w:sz w:val="28"/>
        </w:rPr>
        <w:t>потребител</w:t>
      </w:r>
      <w:r w:rsidR="00EF14F3">
        <w:rPr>
          <w:bCs/>
          <w:sz w:val="28"/>
        </w:rPr>
        <w:t>ей по</w:t>
      </w:r>
      <w:r w:rsidRPr="006127AE">
        <w:rPr>
          <w:bCs/>
          <w:sz w:val="28"/>
        </w:rPr>
        <w:t xml:space="preserve"> Краснодарско</w:t>
      </w:r>
      <w:r w:rsidR="00EF14F3">
        <w:rPr>
          <w:bCs/>
          <w:sz w:val="28"/>
        </w:rPr>
        <w:t>му</w:t>
      </w:r>
      <w:r w:rsidRPr="006127AE">
        <w:rPr>
          <w:bCs/>
          <w:sz w:val="28"/>
        </w:rPr>
        <w:t xml:space="preserve"> кра</w:t>
      </w:r>
      <w:r w:rsidR="00EF14F3">
        <w:rPr>
          <w:bCs/>
          <w:sz w:val="28"/>
        </w:rPr>
        <w:t>ю</w:t>
      </w:r>
      <w:r w:rsidRPr="006127AE">
        <w:rPr>
          <w:bCs/>
          <w:sz w:val="28"/>
        </w:rPr>
        <w:t xml:space="preserve"> и Республик</w:t>
      </w:r>
      <w:r w:rsidR="00EF14F3">
        <w:rPr>
          <w:bCs/>
          <w:sz w:val="28"/>
        </w:rPr>
        <w:t>е</w:t>
      </w:r>
      <w:r w:rsidRPr="006127AE">
        <w:rPr>
          <w:bCs/>
          <w:sz w:val="28"/>
        </w:rPr>
        <w:t xml:space="preserve"> Адыгея на 201</w:t>
      </w:r>
      <w:r w:rsidR="00C26B73">
        <w:rPr>
          <w:bCs/>
          <w:sz w:val="28"/>
        </w:rPr>
        <w:t>5</w:t>
      </w:r>
      <w:r w:rsidRPr="006127AE">
        <w:rPr>
          <w:bCs/>
          <w:sz w:val="28"/>
        </w:rPr>
        <w:t xml:space="preserve"> год</w:t>
      </w:r>
    </w:p>
    <w:p w:rsidR="00EA0B08" w:rsidRPr="00F76ACF" w:rsidRDefault="00EA0B08" w:rsidP="00ED76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760"/>
        <w:gridCol w:w="1292"/>
        <w:gridCol w:w="1349"/>
        <w:gridCol w:w="1405"/>
      </w:tblGrid>
      <w:tr w:rsidR="00C26B73" w:rsidTr="00C26B73">
        <w:trPr>
          <w:trHeight w:val="278"/>
          <w:jc w:val="center"/>
        </w:trPr>
        <w:tc>
          <w:tcPr>
            <w:tcW w:w="696" w:type="dxa"/>
            <w:vMerge w:val="restart"/>
            <w:shd w:val="clear" w:color="auto" w:fill="auto"/>
          </w:tcPr>
          <w:p w:rsidR="00C26B73" w:rsidRDefault="00C26B73" w:rsidP="000C2EF8">
            <w:pPr>
              <w:jc w:val="center"/>
            </w:pPr>
            <w:r w:rsidRPr="000C2EF8">
              <w:rPr>
                <w:bCs/>
              </w:rPr>
              <w:t>№</w:t>
            </w:r>
            <w:r w:rsidRPr="000C2EF8">
              <w:rPr>
                <w:bCs/>
              </w:rPr>
              <w:br/>
              <w:t>п/п</w:t>
            </w:r>
          </w:p>
        </w:tc>
        <w:tc>
          <w:tcPr>
            <w:tcW w:w="9760" w:type="dxa"/>
            <w:vMerge w:val="restart"/>
            <w:shd w:val="clear" w:color="auto" w:fill="auto"/>
          </w:tcPr>
          <w:p w:rsidR="00C26B73" w:rsidRPr="000C2EF8" w:rsidRDefault="00C26B73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 xml:space="preserve">Показатель (группы потребителей с разбивкой по ставкам и </w:t>
            </w:r>
          </w:p>
          <w:p w:rsidR="00C26B73" w:rsidRDefault="00C26B73" w:rsidP="000C2EF8">
            <w:pPr>
              <w:jc w:val="center"/>
            </w:pPr>
            <w:r w:rsidRPr="000C2EF8">
              <w:rPr>
                <w:bCs/>
              </w:rPr>
              <w:t>дифференциацией по зонам суток)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6B73" w:rsidRDefault="00C26B73" w:rsidP="000C2EF8">
            <w:pPr>
              <w:jc w:val="center"/>
            </w:pPr>
            <w:r w:rsidRPr="000C2EF8">
              <w:rPr>
                <w:bCs/>
              </w:rPr>
              <w:t>Единица измерения</w:t>
            </w:r>
          </w:p>
        </w:tc>
        <w:tc>
          <w:tcPr>
            <w:tcW w:w="1349" w:type="dxa"/>
            <w:shd w:val="clear" w:color="auto" w:fill="auto"/>
          </w:tcPr>
          <w:p w:rsidR="00C26B73" w:rsidRDefault="00C26B73" w:rsidP="000C2EF8">
            <w:pPr>
              <w:jc w:val="center"/>
            </w:pPr>
            <w:r>
              <w:rPr>
                <w:bCs/>
              </w:rPr>
              <w:t>1 полугодие</w:t>
            </w:r>
          </w:p>
        </w:tc>
        <w:tc>
          <w:tcPr>
            <w:tcW w:w="1405" w:type="dxa"/>
            <w:shd w:val="clear" w:color="auto" w:fill="auto"/>
          </w:tcPr>
          <w:p w:rsidR="00C26B73" w:rsidRDefault="00C26B73" w:rsidP="00EA0B08">
            <w:pPr>
              <w:jc w:val="center"/>
            </w:pPr>
            <w:r>
              <w:t>2 полугодие</w:t>
            </w:r>
          </w:p>
        </w:tc>
      </w:tr>
      <w:tr w:rsidR="00C26B73" w:rsidTr="00406BAF">
        <w:trPr>
          <w:trHeight w:val="277"/>
          <w:jc w:val="center"/>
        </w:trPr>
        <w:tc>
          <w:tcPr>
            <w:tcW w:w="696" w:type="dxa"/>
            <w:vMerge/>
            <w:shd w:val="clear" w:color="auto" w:fill="auto"/>
          </w:tcPr>
          <w:p w:rsidR="00C26B73" w:rsidRPr="000C2EF8" w:rsidRDefault="00C26B73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vMerge/>
            <w:shd w:val="clear" w:color="auto" w:fill="auto"/>
          </w:tcPr>
          <w:p w:rsidR="00C26B73" w:rsidRPr="000C2EF8" w:rsidRDefault="00C26B73" w:rsidP="000C2EF8">
            <w:pPr>
              <w:jc w:val="center"/>
              <w:rPr>
                <w:bCs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C26B73" w:rsidRPr="000C2EF8" w:rsidRDefault="00C26B73" w:rsidP="000C2EF8">
            <w:pPr>
              <w:jc w:val="center"/>
              <w:rPr>
                <w:bCs/>
              </w:rPr>
            </w:pPr>
          </w:p>
        </w:tc>
        <w:tc>
          <w:tcPr>
            <w:tcW w:w="1349" w:type="dxa"/>
            <w:shd w:val="clear" w:color="auto" w:fill="auto"/>
          </w:tcPr>
          <w:p w:rsidR="00C26B73" w:rsidRDefault="00C26B73" w:rsidP="00C26B73">
            <w:pPr>
              <w:jc w:val="center"/>
              <w:rPr>
                <w:bCs/>
              </w:rPr>
            </w:pPr>
            <w:r>
              <w:rPr>
                <w:bCs/>
              </w:rPr>
              <w:t>цена (тариф)</w:t>
            </w:r>
          </w:p>
        </w:tc>
        <w:tc>
          <w:tcPr>
            <w:tcW w:w="1405" w:type="dxa"/>
            <w:shd w:val="clear" w:color="auto" w:fill="auto"/>
          </w:tcPr>
          <w:p w:rsidR="00C26B73" w:rsidRDefault="00C26B73" w:rsidP="00C26B73">
            <w:pPr>
              <w:jc w:val="center"/>
            </w:pPr>
            <w:r>
              <w:t>цена (тариф)</w:t>
            </w:r>
          </w:p>
        </w:tc>
      </w:tr>
      <w:tr w:rsidR="00A25B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A25BC5" w:rsidRPr="000C2EF8" w:rsidRDefault="00A25BC5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1</w:t>
            </w:r>
          </w:p>
        </w:tc>
        <w:tc>
          <w:tcPr>
            <w:tcW w:w="9760" w:type="dxa"/>
            <w:shd w:val="clear" w:color="auto" w:fill="auto"/>
          </w:tcPr>
          <w:p w:rsidR="00A25BC5" w:rsidRPr="000C2EF8" w:rsidRDefault="00A25BC5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A25BC5" w:rsidRPr="000C2EF8" w:rsidRDefault="00A25BC5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:rsidR="00A25BC5" w:rsidRPr="000C2EF8" w:rsidRDefault="00A25BC5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4</w:t>
            </w:r>
          </w:p>
        </w:tc>
        <w:tc>
          <w:tcPr>
            <w:tcW w:w="1405" w:type="dxa"/>
            <w:shd w:val="clear" w:color="auto" w:fill="auto"/>
          </w:tcPr>
          <w:p w:rsidR="00A25BC5" w:rsidRPr="000C2EF8" w:rsidRDefault="00A25BC5" w:rsidP="000C2EF8">
            <w:pPr>
              <w:jc w:val="center"/>
              <w:rPr>
                <w:bCs/>
              </w:rPr>
            </w:pPr>
            <w:r w:rsidRPr="004F5CAB">
              <w:t>5</w:t>
            </w:r>
          </w:p>
        </w:tc>
      </w:tr>
      <w:tr w:rsidR="00EA0B08" w:rsidRPr="00AC57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EA0B08" w:rsidRPr="00AC57C5" w:rsidRDefault="00EA0B08" w:rsidP="000C2EF8">
            <w:pPr>
              <w:jc w:val="center"/>
            </w:pPr>
            <w:r w:rsidRPr="00AC57C5">
              <w:rPr>
                <w:bCs/>
              </w:rPr>
              <w:t>1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EA0B08" w:rsidRPr="00AC57C5" w:rsidRDefault="00EA0B08" w:rsidP="00EA0B08">
            <w:r w:rsidRPr="00AC57C5">
              <w:rPr>
                <w:iCs/>
              </w:rPr>
              <w:t>Население (тарифы указываются с учетом НДС)</w:t>
            </w:r>
          </w:p>
        </w:tc>
      </w:tr>
      <w:tr w:rsidR="00EA0B08" w:rsidRPr="00AC57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EA0B08" w:rsidRPr="00AC57C5" w:rsidRDefault="00EA0B08" w:rsidP="000C2EF8">
            <w:pPr>
              <w:jc w:val="center"/>
            </w:pPr>
            <w:r w:rsidRPr="00AC57C5">
              <w:rPr>
                <w:bCs/>
              </w:rPr>
              <w:t>1.1</w:t>
            </w:r>
          </w:p>
        </w:tc>
        <w:tc>
          <w:tcPr>
            <w:tcW w:w="13806" w:type="dxa"/>
            <w:gridSpan w:val="4"/>
            <w:shd w:val="clear" w:color="auto" w:fill="auto"/>
          </w:tcPr>
          <w:p w:rsidR="00EA0B08" w:rsidRPr="00AC57C5" w:rsidRDefault="00EA0B08" w:rsidP="00EA0B08">
            <w:r w:rsidRPr="00AC57C5">
              <w:rPr>
                <w:iCs/>
              </w:rPr>
              <w:t>Население, за исключением указанного в пунктах 2 и 3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  <w:r w:rsidRPr="000C2EF8">
              <w:rPr>
                <w:bCs/>
              </w:rPr>
              <w:t>1.1.1</w:t>
            </w:r>
          </w:p>
        </w:tc>
        <w:tc>
          <w:tcPr>
            <w:tcW w:w="9760" w:type="dxa"/>
            <w:shd w:val="clear" w:color="auto" w:fill="auto"/>
          </w:tcPr>
          <w:p w:rsidR="00406BAF" w:rsidRDefault="00406BAF" w:rsidP="004F5CAB">
            <w:r w:rsidRPr="000C2EF8">
              <w:rPr>
                <w:bCs/>
              </w:rPr>
              <w:t>Одноставочный тариф</w:t>
            </w:r>
          </w:p>
        </w:tc>
        <w:tc>
          <w:tcPr>
            <w:tcW w:w="1292" w:type="dxa"/>
            <w:shd w:val="clear" w:color="auto" w:fill="auto"/>
          </w:tcPr>
          <w:p w:rsidR="00406BAF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3,76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  <w:r>
              <w:t>4,12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  <w:r w:rsidRPr="000C2EF8">
              <w:rPr>
                <w:bCs/>
              </w:rPr>
              <w:t>1.1.2</w:t>
            </w:r>
          </w:p>
        </w:tc>
        <w:tc>
          <w:tcPr>
            <w:tcW w:w="9760" w:type="dxa"/>
            <w:shd w:val="clear" w:color="auto" w:fill="auto"/>
          </w:tcPr>
          <w:p w:rsidR="00406BAF" w:rsidRDefault="00406BAF" w:rsidP="004F5CAB">
            <w:r w:rsidRPr="000C2EF8">
              <w:rPr>
                <w:bCs/>
              </w:rPr>
              <w:t xml:space="preserve">Одноставочный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9760" w:type="dxa"/>
            <w:shd w:val="clear" w:color="auto" w:fill="auto"/>
          </w:tcPr>
          <w:p w:rsidR="00406BAF" w:rsidRDefault="00406BAF" w:rsidP="004F5CAB">
            <w:r w:rsidRPr="004F5CAB">
              <w:t>Дневная зона (пиковая и полупиковая)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3,85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  <w:r>
              <w:t>4,36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9760" w:type="dxa"/>
            <w:shd w:val="clear" w:color="auto" w:fill="auto"/>
          </w:tcPr>
          <w:p w:rsidR="00406BAF" w:rsidRDefault="00406BAF" w:rsidP="004F5CAB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2,15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2,43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  <w:r w:rsidRPr="000C2EF8">
              <w:rPr>
                <w:bCs/>
              </w:rPr>
              <w:t>1.1.3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4F5CAB">
            <w:r w:rsidRPr="000C2EF8">
              <w:rPr>
                <w:bCs/>
              </w:rPr>
              <w:t xml:space="preserve">Одноставочный тариф, дифференцированный по трем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4F5CAB">
            <w:r w:rsidRPr="004F5CAB">
              <w:t>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3,86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  <w:r>
              <w:t>4,37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4F5CAB">
            <w:r w:rsidRPr="004F5CAB">
              <w:t>Полупиковая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3,76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  <w:r>
              <w:t>4,12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4F5CAB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2,15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2,43</w:t>
            </w:r>
          </w:p>
        </w:tc>
      </w:tr>
      <w:tr w:rsidR="00406BAF" w:rsidRPr="00AC57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  <w:r w:rsidRPr="00AC57C5">
              <w:rPr>
                <w:bCs/>
              </w:rPr>
              <w:t>2</w:t>
            </w:r>
          </w:p>
        </w:tc>
        <w:tc>
          <w:tcPr>
            <w:tcW w:w="9760" w:type="dxa"/>
            <w:shd w:val="clear" w:color="auto" w:fill="auto"/>
          </w:tcPr>
          <w:p w:rsidR="00406BAF" w:rsidRPr="00AC57C5" w:rsidRDefault="00406BAF" w:rsidP="007940D3">
            <w:r w:rsidRPr="00AC57C5">
              <w:rPr>
                <w:iCs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292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Pr="00AC57C5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2.1</w:t>
            </w:r>
          </w:p>
        </w:tc>
        <w:tc>
          <w:tcPr>
            <w:tcW w:w="9760" w:type="dxa"/>
            <w:shd w:val="clear" w:color="auto" w:fill="auto"/>
          </w:tcPr>
          <w:p w:rsidR="00406BAF" w:rsidRPr="000C2EF8" w:rsidRDefault="00406BAF" w:rsidP="004F5CAB">
            <w:pPr>
              <w:rPr>
                <w:i/>
                <w:iCs/>
              </w:rPr>
            </w:pPr>
            <w:r w:rsidRPr="000C2EF8">
              <w:rPr>
                <w:bCs/>
              </w:rPr>
              <w:t>Одноставочный тариф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2,63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2,88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2.2</w:t>
            </w:r>
          </w:p>
        </w:tc>
        <w:tc>
          <w:tcPr>
            <w:tcW w:w="9760" w:type="dxa"/>
            <w:shd w:val="clear" w:color="auto" w:fill="auto"/>
          </w:tcPr>
          <w:p w:rsidR="00406BAF" w:rsidRPr="000C2EF8" w:rsidRDefault="00406BAF" w:rsidP="004F5CAB">
            <w:pPr>
              <w:rPr>
                <w:i/>
                <w:iCs/>
              </w:rPr>
            </w:pPr>
            <w:r w:rsidRPr="000C2EF8">
              <w:rPr>
                <w:bCs/>
              </w:rPr>
              <w:t xml:space="preserve">Одноставочный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Дневная зона (пиковая и полупиковая)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2,69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DB2EDB">
            <w:pPr>
              <w:jc w:val="center"/>
            </w:pPr>
            <w:r>
              <w:t>3,05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1,51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1,70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2.3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0C2EF8">
              <w:rPr>
                <w:bCs/>
              </w:rPr>
              <w:t xml:space="preserve">Одноставочный тариф, дифференцированный по трем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2,70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  <w:r>
              <w:t>3,06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Полупиковая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2,63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2,88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1,51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1,70</w:t>
            </w:r>
          </w:p>
        </w:tc>
      </w:tr>
      <w:tr w:rsidR="00406BAF" w:rsidRPr="00AC57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AC57C5" w:rsidRDefault="00406BAF" w:rsidP="000C2EF8">
            <w:pPr>
              <w:jc w:val="center"/>
              <w:rPr>
                <w:bCs/>
              </w:rPr>
            </w:pPr>
            <w:r w:rsidRPr="00AC57C5">
              <w:rPr>
                <w:bCs/>
              </w:rPr>
              <w:t>3</w:t>
            </w:r>
          </w:p>
        </w:tc>
        <w:tc>
          <w:tcPr>
            <w:tcW w:w="9760" w:type="dxa"/>
            <w:shd w:val="clear" w:color="auto" w:fill="auto"/>
          </w:tcPr>
          <w:p w:rsidR="00406BAF" w:rsidRPr="00AC57C5" w:rsidRDefault="00406BAF" w:rsidP="000C2EF8">
            <w:r w:rsidRPr="00AC57C5">
              <w:rPr>
                <w:iCs/>
              </w:rPr>
              <w:t>Население, проживающее в сельских населенных пунктах</w:t>
            </w:r>
          </w:p>
        </w:tc>
        <w:tc>
          <w:tcPr>
            <w:tcW w:w="1292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Pr="00AC57C5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3.1</w:t>
            </w:r>
          </w:p>
        </w:tc>
        <w:tc>
          <w:tcPr>
            <w:tcW w:w="9760" w:type="dxa"/>
            <w:shd w:val="clear" w:color="auto" w:fill="auto"/>
          </w:tcPr>
          <w:p w:rsidR="00406BAF" w:rsidRPr="000C2EF8" w:rsidRDefault="00406BAF" w:rsidP="000C2EF8">
            <w:pPr>
              <w:rPr>
                <w:bCs/>
              </w:rPr>
            </w:pPr>
            <w:r w:rsidRPr="000C2EF8">
              <w:rPr>
                <w:bCs/>
              </w:rPr>
              <w:t>Одноставочный тариф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2,63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406BAF">
            <w:pPr>
              <w:jc w:val="center"/>
            </w:pPr>
            <w:r>
              <w:t>2,88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3.2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0C2EF8">
              <w:rPr>
                <w:bCs/>
              </w:rPr>
              <w:t xml:space="preserve">Одноставочный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Дневная зона (пиковая и полупиковая)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2,69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283422">
            <w:pPr>
              <w:jc w:val="center"/>
            </w:pPr>
            <w:r>
              <w:t>3,05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1,51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B907BC">
            <w:pPr>
              <w:jc w:val="center"/>
            </w:pPr>
            <w:r>
              <w:t>1,</w:t>
            </w:r>
            <w:r w:rsidR="00B907BC">
              <w:t>70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3.3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0C2EF8">
              <w:rPr>
                <w:bCs/>
              </w:rPr>
              <w:t xml:space="preserve">Одноставочный тариф, дифференцированный по трем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2,70</w:t>
            </w:r>
          </w:p>
        </w:tc>
        <w:tc>
          <w:tcPr>
            <w:tcW w:w="1405" w:type="dxa"/>
            <w:shd w:val="clear" w:color="auto" w:fill="auto"/>
          </w:tcPr>
          <w:p w:rsidR="00406BAF" w:rsidRDefault="00B907BC" w:rsidP="00283422">
            <w:pPr>
              <w:jc w:val="center"/>
            </w:pPr>
            <w:r>
              <w:t>3,06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Полупиковая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2,63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B907BC">
            <w:pPr>
              <w:jc w:val="center"/>
            </w:pPr>
            <w:r>
              <w:t>2,</w:t>
            </w:r>
            <w:r w:rsidR="00B907BC">
              <w:t>88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1,51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B907BC">
            <w:pPr>
              <w:jc w:val="center"/>
            </w:pPr>
            <w:r>
              <w:t>1,</w:t>
            </w:r>
            <w:r w:rsidR="00B907BC">
              <w:t>70</w:t>
            </w:r>
          </w:p>
        </w:tc>
      </w:tr>
      <w:tr w:rsidR="00406BAF" w:rsidRPr="00AC57C5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AC57C5" w:rsidRDefault="00406BAF" w:rsidP="000C2E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60" w:type="dxa"/>
            <w:shd w:val="clear" w:color="auto" w:fill="auto"/>
          </w:tcPr>
          <w:p w:rsidR="00406BAF" w:rsidRPr="00AC57C5" w:rsidRDefault="00406BAF" w:rsidP="000C2EF8">
            <w:r w:rsidRPr="00AC57C5">
              <w:rPr>
                <w:iCs/>
              </w:rPr>
              <w:t>Потребители, приравненные к населению (тарифы указываются с учетом НДС)</w:t>
            </w:r>
          </w:p>
        </w:tc>
        <w:tc>
          <w:tcPr>
            <w:tcW w:w="1292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Pr="00AC57C5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Pr="00AC57C5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C2EF8">
              <w:rPr>
                <w:bCs/>
              </w:rPr>
              <w:t>.1</w:t>
            </w:r>
          </w:p>
        </w:tc>
        <w:tc>
          <w:tcPr>
            <w:tcW w:w="9760" w:type="dxa"/>
            <w:shd w:val="clear" w:color="auto" w:fill="auto"/>
          </w:tcPr>
          <w:p w:rsidR="00406BAF" w:rsidRPr="000C2EF8" w:rsidRDefault="00406BAF" w:rsidP="000C2EF8">
            <w:pPr>
              <w:rPr>
                <w:bCs/>
              </w:rPr>
            </w:pPr>
            <w:r w:rsidRPr="000C2EF8">
              <w:rPr>
                <w:bCs/>
              </w:rPr>
              <w:t>Одноставочный тариф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3,76</w:t>
            </w:r>
          </w:p>
        </w:tc>
        <w:tc>
          <w:tcPr>
            <w:tcW w:w="1405" w:type="dxa"/>
            <w:shd w:val="clear" w:color="auto" w:fill="auto"/>
          </w:tcPr>
          <w:p w:rsidR="00406BAF" w:rsidRDefault="00B907BC" w:rsidP="000C2EF8">
            <w:pPr>
              <w:jc w:val="center"/>
            </w:pPr>
            <w:r>
              <w:t>4,12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C2EF8">
              <w:rPr>
                <w:bCs/>
              </w:rPr>
              <w:t>.2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0C2EF8">
              <w:rPr>
                <w:bCs/>
              </w:rPr>
              <w:t xml:space="preserve">Одноставочный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Дневная зона (пиковая и полупиковая)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3,85</w:t>
            </w:r>
          </w:p>
        </w:tc>
        <w:tc>
          <w:tcPr>
            <w:tcW w:w="1405" w:type="dxa"/>
            <w:shd w:val="clear" w:color="auto" w:fill="auto"/>
          </w:tcPr>
          <w:p w:rsidR="00406BAF" w:rsidRDefault="00B907BC" w:rsidP="00283422">
            <w:pPr>
              <w:jc w:val="center"/>
            </w:pPr>
            <w:r>
              <w:t>4,36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2,15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B907BC">
            <w:pPr>
              <w:jc w:val="center"/>
            </w:pPr>
            <w:r>
              <w:t>2,</w:t>
            </w:r>
            <w:r w:rsidR="00B907BC">
              <w:t>43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C2EF8">
              <w:rPr>
                <w:bCs/>
              </w:rPr>
              <w:t>.3</w:t>
            </w: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0C2EF8">
              <w:rPr>
                <w:bCs/>
              </w:rPr>
              <w:t xml:space="preserve">Одноставочный тариф, дифференцированный по трем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</w:p>
        </w:tc>
        <w:tc>
          <w:tcPr>
            <w:tcW w:w="1405" w:type="dxa"/>
            <w:shd w:val="clear" w:color="auto" w:fill="auto"/>
          </w:tcPr>
          <w:p w:rsidR="00406BAF" w:rsidRDefault="00406BAF" w:rsidP="000C2EF8">
            <w:pPr>
              <w:jc w:val="center"/>
            </w:pP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3,86</w:t>
            </w:r>
          </w:p>
        </w:tc>
        <w:tc>
          <w:tcPr>
            <w:tcW w:w="1405" w:type="dxa"/>
            <w:shd w:val="clear" w:color="auto" w:fill="auto"/>
          </w:tcPr>
          <w:p w:rsidR="00406BAF" w:rsidRDefault="00B907BC" w:rsidP="00283422">
            <w:pPr>
              <w:jc w:val="center"/>
            </w:pPr>
            <w:r>
              <w:t>4,37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Полупиковая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3,76</w:t>
            </w:r>
          </w:p>
        </w:tc>
        <w:tc>
          <w:tcPr>
            <w:tcW w:w="1405" w:type="dxa"/>
            <w:shd w:val="clear" w:color="auto" w:fill="auto"/>
          </w:tcPr>
          <w:p w:rsidR="00406BAF" w:rsidRDefault="00B907BC" w:rsidP="00283422">
            <w:pPr>
              <w:jc w:val="center"/>
            </w:pPr>
            <w:r>
              <w:t>4,12</w:t>
            </w:r>
          </w:p>
        </w:tc>
      </w:tr>
      <w:tr w:rsidR="00406BAF" w:rsidTr="00406BAF">
        <w:trPr>
          <w:jc w:val="center"/>
        </w:trPr>
        <w:tc>
          <w:tcPr>
            <w:tcW w:w="696" w:type="dxa"/>
            <w:shd w:val="clear" w:color="auto" w:fill="auto"/>
          </w:tcPr>
          <w:p w:rsidR="00406BAF" w:rsidRPr="000C2EF8" w:rsidRDefault="00406BAF" w:rsidP="000C2EF8">
            <w:pPr>
              <w:jc w:val="center"/>
              <w:rPr>
                <w:bCs/>
              </w:rPr>
            </w:pPr>
          </w:p>
        </w:tc>
        <w:tc>
          <w:tcPr>
            <w:tcW w:w="9760" w:type="dxa"/>
            <w:shd w:val="clear" w:color="auto" w:fill="auto"/>
          </w:tcPr>
          <w:p w:rsidR="00406BAF" w:rsidRPr="004F5CAB" w:rsidRDefault="00406BAF" w:rsidP="000C2EF8">
            <w:r w:rsidRPr="004F5CAB">
              <w:t>Ночная зона</w:t>
            </w:r>
          </w:p>
        </w:tc>
        <w:tc>
          <w:tcPr>
            <w:tcW w:w="1292" w:type="dxa"/>
            <w:shd w:val="clear" w:color="auto" w:fill="auto"/>
          </w:tcPr>
          <w:p w:rsidR="00406BAF" w:rsidRPr="004F5CAB" w:rsidRDefault="00406BAF" w:rsidP="000C2EF8">
            <w:pPr>
              <w:jc w:val="center"/>
            </w:pPr>
            <w:r w:rsidRPr="004F5CAB">
              <w:t>руб./кВт·ч</w:t>
            </w:r>
          </w:p>
        </w:tc>
        <w:tc>
          <w:tcPr>
            <w:tcW w:w="1349" w:type="dxa"/>
            <w:shd w:val="clear" w:color="auto" w:fill="auto"/>
          </w:tcPr>
          <w:p w:rsidR="00406BAF" w:rsidRDefault="00406BAF" w:rsidP="006806A0">
            <w:pPr>
              <w:jc w:val="center"/>
            </w:pPr>
            <w:r>
              <w:t>2,15</w:t>
            </w:r>
          </w:p>
        </w:tc>
        <w:tc>
          <w:tcPr>
            <w:tcW w:w="1405" w:type="dxa"/>
            <w:shd w:val="clear" w:color="auto" w:fill="auto"/>
          </w:tcPr>
          <w:p w:rsidR="00406BAF" w:rsidRDefault="00406BAF" w:rsidP="00B907BC">
            <w:pPr>
              <w:jc w:val="center"/>
            </w:pPr>
            <w:r>
              <w:t>2,</w:t>
            </w:r>
            <w:r w:rsidR="00B907BC">
              <w:t>43</w:t>
            </w:r>
          </w:p>
        </w:tc>
      </w:tr>
    </w:tbl>
    <w:p w:rsidR="00EB7169" w:rsidRPr="0087437C" w:rsidRDefault="00EB7169" w:rsidP="00EB71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37C">
        <w:rPr>
          <w:sz w:val="28"/>
          <w:szCs w:val="28"/>
        </w:rPr>
        <w:t>Примечание:</w:t>
      </w:r>
    </w:p>
    <w:p w:rsidR="00C26B73" w:rsidRDefault="00C26B73" w:rsidP="00EB716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Интервалы тарифных зон суток (по месяцам календарного года) утверждаются Федеральной службой по тарифам).</w:t>
      </w:r>
    </w:p>
    <w:p w:rsidR="00EA0B08" w:rsidRPr="00C12122" w:rsidRDefault="00804B81" w:rsidP="002311F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EA0B08">
        <w:rPr>
          <w:sz w:val="28"/>
          <w:szCs w:val="28"/>
        </w:rPr>
        <w:t xml:space="preserve">. Понижающий коэффициент к тарифам </w:t>
      </w:r>
      <w:r w:rsidR="00C26B73" w:rsidRPr="00C26B73">
        <w:rPr>
          <w:sz w:val="28"/>
        </w:rPr>
        <w:t xml:space="preserve">на электрическую энергию,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установками, а также для населения, проживающего в сельских населенных </w:t>
      </w:r>
      <w:proofErr w:type="gramStart"/>
      <w:r w:rsidR="00C26B73" w:rsidRPr="00C26B73">
        <w:rPr>
          <w:sz w:val="28"/>
        </w:rPr>
        <w:t>пунктах</w:t>
      </w:r>
      <w:r w:rsidR="00EA0B08">
        <w:rPr>
          <w:sz w:val="28"/>
          <w:szCs w:val="28"/>
        </w:rPr>
        <w:t>,  применен</w:t>
      </w:r>
      <w:proofErr w:type="gramEnd"/>
      <w:r w:rsidR="00EA0B08">
        <w:rPr>
          <w:sz w:val="28"/>
          <w:szCs w:val="28"/>
        </w:rPr>
        <w:t xml:space="preserve"> в размере 0,7 в соответствии с пунктом 1 настоящего приказа.</w:t>
      </w:r>
    </w:p>
    <w:p w:rsidR="00C26B73" w:rsidRPr="00F76ACF" w:rsidRDefault="00C26B73" w:rsidP="000C4E60">
      <w:pPr>
        <w:jc w:val="both"/>
        <w:rPr>
          <w:b/>
          <w:sz w:val="16"/>
          <w:szCs w:val="16"/>
        </w:rPr>
      </w:pPr>
    </w:p>
    <w:p w:rsidR="00A72A6A" w:rsidRDefault="00D03215" w:rsidP="00EF4508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D023C" w:rsidRPr="000D023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D023C" w:rsidRPr="000D023C">
        <w:rPr>
          <w:sz w:val="28"/>
          <w:szCs w:val="28"/>
        </w:rPr>
        <w:t xml:space="preserve"> отдела</w:t>
      </w:r>
      <w:r w:rsidR="00A72A6A">
        <w:rPr>
          <w:sz w:val="28"/>
          <w:szCs w:val="28"/>
        </w:rPr>
        <w:t xml:space="preserve"> цен и </w:t>
      </w:r>
    </w:p>
    <w:p w:rsidR="007A3191" w:rsidRPr="000D023C" w:rsidRDefault="00A72A6A" w:rsidP="00B907BC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тарифов на электроэнергию</w:t>
      </w:r>
      <w:r w:rsidR="000D023C" w:rsidRPr="000D023C">
        <w:rPr>
          <w:sz w:val="28"/>
          <w:szCs w:val="28"/>
        </w:rPr>
        <w:tab/>
      </w:r>
      <w:r w:rsidR="000D023C" w:rsidRPr="000D023C">
        <w:rPr>
          <w:sz w:val="28"/>
          <w:szCs w:val="28"/>
        </w:rPr>
        <w:tab/>
      </w:r>
      <w:r w:rsidR="000D023C" w:rsidRPr="000D023C">
        <w:rPr>
          <w:sz w:val="28"/>
          <w:szCs w:val="28"/>
        </w:rPr>
        <w:tab/>
      </w:r>
      <w:r w:rsidR="000D023C" w:rsidRPr="000D023C">
        <w:rPr>
          <w:sz w:val="28"/>
          <w:szCs w:val="28"/>
        </w:rPr>
        <w:tab/>
      </w:r>
      <w:r w:rsidR="000D023C" w:rsidRPr="000D023C">
        <w:rPr>
          <w:sz w:val="28"/>
          <w:szCs w:val="28"/>
        </w:rPr>
        <w:tab/>
      </w:r>
      <w:r w:rsidR="000D023C" w:rsidRPr="000D023C">
        <w:rPr>
          <w:sz w:val="28"/>
          <w:szCs w:val="28"/>
        </w:rPr>
        <w:tab/>
      </w:r>
      <w:proofErr w:type="gramStart"/>
      <w:r w:rsidR="000D023C">
        <w:rPr>
          <w:sz w:val="28"/>
          <w:szCs w:val="28"/>
        </w:rPr>
        <w:tab/>
      </w:r>
      <w:r w:rsidR="001C3CD4">
        <w:rPr>
          <w:sz w:val="28"/>
          <w:szCs w:val="28"/>
        </w:rPr>
        <w:t xml:space="preserve">  </w:t>
      </w:r>
      <w:r w:rsidR="00ED76B3">
        <w:rPr>
          <w:sz w:val="28"/>
          <w:szCs w:val="28"/>
        </w:rPr>
        <w:tab/>
      </w:r>
      <w:proofErr w:type="gramEnd"/>
      <w:r w:rsidR="00ED76B3">
        <w:rPr>
          <w:sz w:val="28"/>
          <w:szCs w:val="28"/>
        </w:rPr>
        <w:tab/>
      </w:r>
      <w:r w:rsidR="00ED76B3">
        <w:rPr>
          <w:sz w:val="28"/>
          <w:szCs w:val="28"/>
        </w:rPr>
        <w:tab/>
      </w:r>
      <w:r w:rsidR="00ED76B3">
        <w:rPr>
          <w:sz w:val="28"/>
          <w:szCs w:val="28"/>
        </w:rPr>
        <w:tab/>
      </w:r>
      <w:r w:rsidR="00ED76B3">
        <w:rPr>
          <w:sz w:val="28"/>
          <w:szCs w:val="28"/>
        </w:rPr>
        <w:tab/>
      </w:r>
      <w:r w:rsidR="00ED76B3">
        <w:rPr>
          <w:sz w:val="28"/>
          <w:szCs w:val="28"/>
        </w:rPr>
        <w:tab/>
      </w:r>
      <w:r w:rsidR="00ED76B3">
        <w:rPr>
          <w:sz w:val="28"/>
          <w:szCs w:val="28"/>
        </w:rPr>
        <w:tab/>
      </w:r>
      <w:r w:rsidR="00D03215">
        <w:rPr>
          <w:sz w:val="28"/>
          <w:szCs w:val="28"/>
        </w:rPr>
        <w:t>Л.Б. Кучунова</w:t>
      </w:r>
    </w:p>
    <w:sectPr w:rsidR="007A3191" w:rsidRPr="000D023C" w:rsidSect="00F76ACF">
      <w:pgSz w:w="16838" w:h="11906" w:orient="landscape" w:code="9"/>
      <w:pgMar w:top="1701" w:right="678" w:bottom="993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0C" w:rsidRDefault="00A77E0C">
      <w:r>
        <w:separator/>
      </w:r>
    </w:p>
  </w:endnote>
  <w:endnote w:type="continuationSeparator" w:id="0">
    <w:p w:rsidR="00A77E0C" w:rsidRDefault="00A7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0C" w:rsidRDefault="00A77E0C">
      <w:r>
        <w:separator/>
      </w:r>
    </w:p>
  </w:footnote>
  <w:footnote w:type="continuationSeparator" w:id="0">
    <w:p w:rsidR="00A77E0C" w:rsidRDefault="00A7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77" w:rsidRDefault="007F1F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7F1F77" w:rsidRDefault="007F1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77" w:rsidRPr="00C26B73" w:rsidRDefault="007F1F77" w:rsidP="00C26B73">
    <w:pPr>
      <w:pStyle w:val="a4"/>
      <w:framePr w:wrap="around" w:vAnchor="text" w:hAnchor="page" w:x="8581" w:y="351"/>
      <w:rPr>
        <w:rStyle w:val="a6"/>
        <w:sz w:val="28"/>
        <w:szCs w:val="28"/>
      </w:rPr>
    </w:pPr>
    <w:r w:rsidRPr="00C26B73">
      <w:rPr>
        <w:rStyle w:val="a6"/>
        <w:sz w:val="28"/>
        <w:szCs w:val="28"/>
      </w:rPr>
      <w:fldChar w:fldCharType="begin"/>
    </w:r>
    <w:r w:rsidRPr="00C26B73">
      <w:rPr>
        <w:rStyle w:val="a6"/>
        <w:sz w:val="28"/>
        <w:szCs w:val="28"/>
      </w:rPr>
      <w:instrText xml:space="preserve">PAGE  </w:instrText>
    </w:r>
    <w:r w:rsidRPr="00C26B73">
      <w:rPr>
        <w:rStyle w:val="a6"/>
        <w:sz w:val="28"/>
        <w:szCs w:val="28"/>
      </w:rPr>
      <w:fldChar w:fldCharType="separate"/>
    </w:r>
    <w:r w:rsidR="002B4F56">
      <w:rPr>
        <w:rStyle w:val="a6"/>
        <w:noProof/>
        <w:sz w:val="28"/>
        <w:szCs w:val="28"/>
      </w:rPr>
      <w:t>5</w:t>
    </w:r>
    <w:r w:rsidRPr="00C26B73">
      <w:rPr>
        <w:rStyle w:val="a6"/>
        <w:sz w:val="28"/>
        <w:szCs w:val="28"/>
      </w:rPr>
      <w:fldChar w:fldCharType="end"/>
    </w:r>
  </w:p>
  <w:p w:rsidR="007F1F77" w:rsidRDefault="007F1F77" w:rsidP="007F1F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52F3E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06179"/>
    <w:multiLevelType w:val="hybridMultilevel"/>
    <w:tmpl w:val="68FC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4CD3"/>
    <w:multiLevelType w:val="hybridMultilevel"/>
    <w:tmpl w:val="F6EECAC6"/>
    <w:lvl w:ilvl="0" w:tplc="81E48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502E4"/>
    <w:multiLevelType w:val="hybridMultilevel"/>
    <w:tmpl w:val="6B446F76"/>
    <w:lvl w:ilvl="0" w:tplc="81E48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25EED04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E07B47"/>
    <w:multiLevelType w:val="hybridMultilevel"/>
    <w:tmpl w:val="932A1EF8"/>
    <w:lvl w:ilvl="0" w:tplc="81E48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D25613"/>
    <w:multiLevelType w:val="hybridMultilevel"/>
    <w:tmpl w:val="010EDD1C"/>
    <w:lvl w:ilvl="0" w:tplc="50009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825F73"/>
    <w:multiLevelType w:val="hybridMultilevel"/>
    <w:tmpl w:val="2DFA355E"/>
    <w:lvl w:ilvl="0" w:tplc="81E48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15298E"/>
    <w:multiLevelType w:val="hybridMultilevel"/>
    <w:tmpl w:val="B31A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012F5"/>
    <w:multiLevelType w:val="hybridMultilevel"/>
    <w:tmpl w:val="6AC6B37E"/>
    <w:lvl w:ilvl="0" w:tplc="4DF89A3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D8A745A">
      <w:start w:val="4"/>
      <w:numFmt w:val="bullet"/>
      <w:lvlText w:val="-"/>
      <w:lvlJc w:val="left"/>
      <w:pPr>
        <w:tabs>
          <w:tab w:val="num" w:pos="1755"/>
        </w:tabs>
        <w:ind w:left="1755" w:hanging="9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3DF3336"/>
    <w:multiLevelType w:val="hybridMultilevel"/>
    <w:tmpl w:val="34E8290C"/>
    <w:lvl w:ilvl="0" w:tplc="929CDD14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532AE1"/>
    <w:multiLevelType w:val="hybridMultilevel"/>
    <w:tmpl w:val="B0DA48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926"/>
    <w:rsid w:val="00005EFB"/>
    <w:rsid w:val="00031405"/>
    <w:rsid w:val="00044533"/>
    <w:rsid w:val="00064B8F"/>
    <w:rsid w:val="00071159"/>
    <w:rsid w:val="00076E99"/>
    <w:rsid w:val="00092A99"/>
    <w:rsid w:val="000B76C3"/>
    <w:rsid w:val="000C2EF8"/>
    <w:rsid w:val="000C4E60"/>
    <w:rsid w:val="000D023C"/>
    <w:rsid w:val="000E362B"/>
    <w:rsid w:val="000F294E"/>
    <w:rsid w:val="000F2A68"/>
    <w:rsid w:val="000F424F"/>
    <w:rsid w:val="000F5070"/>
    <w:rsid w:val="0010617A"/>
    <w:rsid w:val="001254FD"/>
    <w:rsid w:val="00126251"/>
    <w:rsid w:val="00135A52"/>
    <w:rsid w:val="001452DF"/>
    <w:rsid w:val="00150A82"/>
    <w:rsid w:val="00157E4F"/>
    <w:rsid w:val="00165F25"/>
    <w:rsid w:val="00190277"/>
    <w:rsid w:val="001913E0"/>
    <w:rsid w:val="0019624A"/>
    <w:rsid w:val="001A7936"/>
    <w:rsid w:val="001B0C9E"/>
    <w:rsid w:val="001B131C"/>
    <w:rsid w:val="001B232E"/>
    <w:rsid w:val="001C3CD4"/>
    <w:rsid w:val="001E163E"/>
    <w:rsid w:val="001E7AD4"/>
    <w:rsid w:val="00204793"/>
    <w:rsid w:val="00206695"/>
    <w:rsid w:val="00216188"/>
    <w:rsid w:val="00221F2C"/>
    <w:rsid w:val="002311F0"/>
    <w:rsid w:val="00240289"/>
    <w:rsid w:val="00244751"/>
    <w:rsid w:val="002451F8"/>
    <w:rsid w:val="00266042"/>
    <w:rsid w:val="002733D6"/>
    <w:rsid w:val="002778A4"/>
    <w:rsid w:val="002816C0"/>
    <w:rsid w:val="00283422"/>
    <w:rsid w:val="002910B0"/>
    <w:rsid w:val="002B4F56"/>
    <w:rsid w:val="002B54D6"/>
    <w:rsid w:val="002F3767"/>
    <w:rsid w:val="00305CED"/>
    <w:rsid w:val="00322F14"/>
    <w:rsid w:val="00326DFF"/>
    <w:rsid w:val="00331A75"/>
    <w:rsid w:val="00331C2B"/>
    <w:rsid w:val="00334AEC"/>
    <w:rsid w:val="00336575"/>
    <w:rsid w:val="003757DD"/>
    <w:rsid w:val="00377D1E"/>
    <w:rsid w:val="003935FF"/>
    <w:rsid w:val="003943F3"/>
    <w:rsid w:val="00396921"/>
    <w:rsid w:val="003B1965"/>
    <w:rsid w:val="003C7BFD"/>
    <w:rsid w:val="003E3A34"/>
    <w:rsid w:val="003F0AA6"/>
    <w:rsid w:val="003F4E2C"/>
    <w:rsid w:val="003F5291"/>
    <w:rsid w:val="0040140D"/>
    <w:rsid w:val="00402555"/>
    <w:rsid w:val="00406BAF"/>
    <w:rsid w:val="00437993"/>
    <w:rsid w:val="00444698"/>
    <w:rsid w:val="00451E81"/>
    <w:rsid w:val="00453A74"/>
    <w:rsid w:val="00455A89"/>
    <w:rsid w:val="00475C1D"/>
    <w:rsid w:val="00476A0D"/>
    <w:rsid w:val="00490399"/>
    <w:rsid w:val="004A0FF8"/>
    <w:rsid w:val="004B76D2"/>
    <w:rsid w:val="004C10FF"/>
    <w:rsid w:val="004C2898"/>
    <w:rsid w:val="004D14D1"/>
    <w:rsid w:val="004F41C3"/>
    <w:rsid w:val="004F5B1E"/>
    <w:rsid w:val="004F5CAB"/>
    <w:rsid w:val="00500789"/>
    <w:rsid w:val="00510A45"/>
    <w:rsid w:val="005371B6"/>
    <w:rsid w:val="00541B04"/>
    <w:rsid w:val="005734F3"/>
    <w:rsid w:val="00581DC1"/>
    <w:rsid w:val="005858AC"/>
    <w:rsid w:val="005A1048"/>
    <w:rsid w:val="005A3B41"/>
    <w:rsid w:val="005A6296"/>
    <w:rsid w:val="005B1DF4"/>
    <w:rsid w:val="005B5A7F"/>
    <w:rsid w:val="005C23FD"/>
    <w:rsid w:val="005D6971"/>
    <w:rsid w:val="00603F01"/>
    <w:rsid w:val="00605076"/>
    <w:rsid w:val="006061F5"/>
    <w:rsid w:val="006127AE"/>
    <w:rsid w:val="00630003"/>
    <w:rsid w:val="00634382"/>
    <w:rsid w:val="00636804"/>
    <w:rsid w:val="00673340"/>
    <w:rsid w:val="006806A0"/>
    <w:rsid w:val="00684AE4"/>
    <w:rsid w:val="006931D3"/>
    <w:rsid w:val="007132D8"/>
    <w:rsid w:val="007463D4"/>
    <w:rsid w:val="00752353"/>
    <w:rsid w:val="007723A4"/>
    <w:rsid w:val="007820E6"/>
    <w:rsid w:val="00790E81"/>
    <w:rsid w:val="0079136C"/>
    <w:rsid w:val="00793881"/>
    <w:rsid w:val="007940D3"/>
    <w:rsid w:val="007A3191"/>
    <w:rsid w:val="007B09CE"/>
    <w:rsid w:val="007C4661"/>
    <w:rsid w:val="007D2A48"/>
    <w:rsid w:val="007D311B"/>
    <w:rsid w:val="007F1F77"/>
    <w:rsid w:val="007F6E3A"/>
    <w:rsid w:val="00804B81"/>
    <w:rsid w:val="00812AA9"/>
    <w:rsid w:val="00814717"/>
    <w:rsid w:val="00820D95"/>
    <w:rsid w:val="008266C2"/>
    <w:rsid w:val="00836EEE"/>
    <w:rsid w:val="00850B5F"/>
    <w:rsid w:val="008555B6"/>
    <w:rsid w:val="00856887"/>
    <w:rsid w:val="00867DAB"/>
    <w:rsid w:val="00874CA9"/>
    <w:rsid w:val="008771BE"/>
    <w:rsid w:val="00880DC3"/>
    <w:rsid w:val="0089482F"/>
    <w:rsid w:val="00894C6C"/>
    <w:rsid w:val="008A3C93"/>
    <w:rsid w:val="008C59F0"/>
    <w:rsid w:val="008E3949"/>
    <w:rsid w:val="00905BE8"/>
    <w:rsid w:val="009112E5"/>
    <w:rsid w:val="00915F08"/>
    <w:rsid w:val="00924507"/>
    <w:rsid w:val="00927CB7"/>
    <w:rsid w:val="00931646"/>
    <w:rsid w:val="00946D90"/>
    <w:rsid w:val="00947161"/>
    <w:rsid w:val="009561C5"/>
    <w:rsid w:val="00960B1E"/>
    <w:rsid w:val="00961A44"/>
    <w:rsid w:val="00961F7E"/>
    <w:rsid w:val="00986FD6"/>
    <w:rsid w:val="009B3A74"/>
    <w:rsid w:val="009D51A6"/>
    <w:rsid w:val="009D6CD6"/>
    <w:rsid w:val="009F65EF"/>
    <w:rsid w:val="009F6D28"/>
    <w:rsid w:val="00A12DB6"/>
    <w:rsid w:val="00A14DA2"/>
    <w:rsid w:val="00A15558"/>
    <w:rsid w:val="00A25BC5"/>
    <w:rsid w:val="00A32431"/>
    <w:rsid w:val="00A44C26"/>
    <w:rsid w:val="00A633FA"/>
    <w:rsid w:val="00A65A80"/>
    <w:rsid w:val="00A72A6A"/>
    <w:rsid w:val="00A77E0C"/>
    <w:rsid w:val="00A83867"/>
    <w:rsid w:val="00A93971"/>
    <w:rsid w:val="00A9579D"/>
    <w:rsid w:val="00AC1F9F"/>
    <w:rsid w:val="00AC57C5"/>
    <w:rsid w:val="00AD1EEF"/>
    <w:rsid w:val="00AF1CC1"/>
    <w:rsid w:val="00AF1F43"/>
    <w:rsid w:val="00AF4D81"/>
    <w:rsid w:val="00AF7541"/>
    <w:rsid w:val="00B07E38"/>
    <w:rsid w:val="00B21C20"/>
    <w:rsid w:val="00B27081"/>
    <w:rsid w:val="00B36D74"/>
    <w:rsid w:val="00B6043C"/>
    <w:rsid w:val="00B64478"/>
    <w:rsid w:val="00B66962"/>
    <w:rsid w:val="00B66B39"/>
    <w:rsid w:val="00B8406C"/>
    <w:rsid w:val="00B907BC"/>
    <w:rsid w:val="00B93A47"/>
    <w:rsid w:val="00BB4B60"/>
    <w:rsid w:val="00BB5211"/>
    <w:rsid w:val="00BC131D"/>
    <w:rsid w:val="00BD59CD"/>
    <w:rsid w:val="00BF2008"/>
    <w:rsid w:val="00BF6F64"/>
    <w:rsid w:val="00C07E78"/>
    <w:rsid w:val="00C26B73"/>
    <w:rsid w:val="00C413D5"/>
    <w:rsid w:val="00C54640"/>
    <w:rsid w:val="00C55F70"/>
    <w:rsid w:val="00C66CF6"/>
    <w:rsid w:val="00C71A87"/>
    <w:rsid w:val="00C866AC"/>
    <w:rsid w:val="00C97301"/>
    <w:rsid w:val="00CC2791"/>
    <w:rsid w:val="00CC2AEE"/>
    <w:rsid w:val="00CC44AD"/>
    <w:rsid w:val="00CC6A1E"/>
    <w:rsid w:val="00D03215"/>
    <w:rsid w:val="00D04181"/>
    <w:rsid w:val="00D04DD4"/>
    <w:rsid w:val="00D36670"/>
    <w:rsid w:val="00D52B4C"/>
    <w:rsid w:val="00D61AA4"/>
    <w:rsid w:val="00D76368"/>
    <w:rsid w:val="00D82024"/>
    <w:rsid w:val="00D85926"/>
    <w:rsid w:val="00D90629"/>
    <w:rsid w:val="00D90C2F"/>
    <w:rsid w:val="00D923E1"/>
    <w:rsid w:val="00D96A71"/>
    <w:rsid w:val="00DB2EDB"/>
    <w:rsid w:val="00DB6952"/>
    <w:rsid w:val="00DC020A"/>
    <w:rsid w:val="00DD2761"/>
    <w:rsid w:val="00DF65E7"/>
    <w:rsid w:val="00E4158B"/>
    <w:rsid w:val="00E4360F"/>
    <w:rsid w:val="00E437CD"/>
    <w:rsid w:val="00E4580D"/>
    <w:rsid w:val="00E747A8"/>
    <w:rsid w:val="00E81E75"/>
    <w:rsid w:val="00EA0B08"/>
    <w:rsid w:val="00EA7055"/>
    <w:rsid w:val="00EB05FE"/>
    <w:rsid w:val="00EB1DE2"/>
    <w:rsid w:val="00EB7169"/>
    <w:rsid w:val="00EC6C11"/>
    <w:rsid w:val="00ED58BF"/>
    <w:rsid w:val="00ED76B3"/>
    <w:rsid w:val="00EF14F3"/>
    <w:rsid w:val="00EF4508"/>
    <w:rsid w:val="00F0316F"/>
    <w:rsid w:val="00F119EE"/>
    <w:rsid w:val="00F32C4D"/>
    <w:rsid w:val="00F35327"/>
    <w:rsid w:val="00F35E64"/>
    <w:rsid w:val="00F406C4"/>
    <w:rsid w:val="00F44BBA"/>
    <w:rsid w:val="00F5644F"/>
    <w:rsid w:val="00F6396D"/>
    <w:rsid w:val="00F676AC"/>
    <w:rsid w:val="00F76ACF"/>
    <w:rsid w:val="00FA52E0"/>
    <w:rsid w:val="00FA5743"/>
    <w:rsid w:val="00FB46E5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A1ADF3-C0D4-4ACD-8FDE-48459238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5400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20">
    <w:name w:val="Body Text Indent 2"/>
    <w:basedOn w:val="a"/>
    <w:pPr>
      <w:ind w:left="708" w:firstLine="285"/>
      <w:jc w:val="both"/>
    </w:pPr>
  </w:style>
  <w:style w:type="paragraph" w:styleId="21">
    <w:name w:val="Body Text 2"/>
    <w:basedOn w:val="a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pPr>
      <w:tabs>
        <w:tab w:val="num" w:pos="1134"/>
      </w:tabs>
      <w:ind w:firstLine="709"/>
      <w:jc w:val="both"/>
    </w:pPr>
    <w:rPr>
      <w:sz w:val="28"/>
    </w:rPr>
  </w:style>
  <w:style w:type="paragraph" w:styleId="31">
    <w:name w:val="Body Text Indent 3"/>
    <w:basedOn w:val="a"/>
    <w:pPr>
      <w:tabs>
        <w:tab w:val="left" w:pos="567"/>
      </w:tabs>
      <w:ind w:firstLine="567"/>
      <w:jc w:val="both"/>
    </w:pPr>
    <w:rPr>
      <w:color w:val="FF0000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2">
    <w:name w:val="Body Text 3"/>
    <w:basedOn w:val="a"/>
    <w:pPr>
      <w:jc w:val="both"/>
    </w:pPr>
    <w:rPr>
      <w:iCs/>
    </w:rPr>
  </w:style>
  <w:style w:type="paragraph" w:styleId="a8">
    <w:name w:val="Title"/>
    <w:basedOn w:val="a"/>
    <w:qFormat/>
    <w:pPr>
      <w:tabs>
        <w:tab w:val="left" w:pos="8460"/>
      </w:tabs>
      <w:jc w:val="center"/>
    </w:pPr>
    <w:rPr>
      <w:b/>
      <w:bCs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/>
      <w:sz w:val="24"/>
      <w:szCs w:val="24"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B1DE2"/>
    <w:rPr>
      <w:b/>
      <w:sz w:val="28"/>
    </w:rPr>
  </w:style>
  <w:style w:type="character" w:customStyle="1" w:styleId="40">
    <w:name w:val="Заголовок 4 Знак"/>
    <w:link w:val="4"/>
    <w:rsid w:val="00EB1DE2"/>
    <w:rPr>
      <w:b/>
      <w:sz w:val="40"/>
    </w:rPr>
  </w:style>
  <w:style w:type="table" w:styleId="aa">
    <w:name w:val="Table Grid"/>
    <w:basedOn w:val="a1"/>
    <w:rsid w:val="00A2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81D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&#1080;%20&#1056;&#1069;&#1050;-&#1044;&#1077;&#1087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6F78-414E-44D4-A3BD-E2EC48C1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5</Pages>
  <Words>1061</Words>
  <Characters>7403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Энергетическая комиссия</Company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Нечёсов</dc:creator>
  <cp:keywords/>
  <dc:description/>
  <cp:lastModifiedBy>Любовь Козырева</cp:lastModifiedBy>
  <cp:revision>3</cp:revision>
  <cp:lastPrinted>2014-12-19T16:14:00Z</cp:lastPrinted>
  <dcterms:created xsi:type="dcterms:W3CDTF">2015-01-13T10:33:00Z</dcterms:created>
  <dcterms:modified xsi:type="dcterms:W3CDTF">2015-01-13T10:33:00Z</dcterms:modified>
</cp:coreProperties>
</file>